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EC5FAE">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EC5FAE">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EC5FAE">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EC5FAE">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EC5FAE">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EC5FAE">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EC5FAE">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EC5FAE">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EC5FAE">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EC5FAE">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EC5FAE">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EC5FAE">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EC5FAE">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EC5FAE">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EC5FAE">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EC5FAE">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EC5FAE">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EC5FAE">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EC5FAE">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EC5FAE">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EC5FAE">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EC5FAE">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EC5FAE">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6EF286F0" w14:textId="77777777" w:rsidR="00EC5FAE" w:rsidRPr="007D6C72" w:rsidRDefault="00EC5FAE" w:rsidP="00EC5FAE">
      <w:pPr>
        <w:pStyle w:val="ListParagraph"/>
        <w:spacing w:after="120"/>
        <w:ind w:left="-27"/>
        <w:rPr>
          <w:rFonts w:ascii="Calibri" w:eastAsia="Calibri" w:hAnsi="Calibri" w:cs="Times New Roman"/>
          <w:bCs/>
          <w:sz w:val="24"/>
          <w:szCs w:val="24"/>
        </w:rPr>
      </w:pPr>
      <w:bookmarkStart w:id="10" w:name="_Toc97641745"/>
      <w:bookmarkStart w:id="11" w:name="_Toc107484261"/>
      <w:r w:rsidRPr="007D6C72">
        <w:rPr>
          <w:rFonts w:ascii="Calibri" w:eastAsia="Calibri" w:hAnsi="Calibri" w:cs="Times New Roman"/>
          <w:bCs/>
          <w:sz w:val="24"/>
          <w:szCs w:val="24"/>
        </w:rPr>
        <w:t>St John’s Way Medical Centre who provide primary healthcare to residents in the N19 post code area.</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5369398D" w14:textId="77777777" w:rsidR="00EC5FAE" w:rsidRPr="00DD3E0A" w:rsidRDefault="00EC5FAE" w:rsidP="00EC5FAE">
      <w:pPr>
        <w:spacing w:after="120"/>
        <w:rPr>
          <w:rStyle w:val="tgc"/>
        </w:rPr>
      </w:pPr>
      <w:r w:rsidRPr="00DD3E0A">
        <w:rPr>
          <w:rStyle w:val="tgc"/>
        </w:rPr>
        <w:t>St John’s Way Medical Centre, 96 St John’s Way London N19 3RN 0207 272 1585</w:t>
      </w:r>
      <w:r>
        <w:rPr>
          <w:rStyle w:val="tgc"/>
        </w:rPr>
        <w:t xml:space="preserve"> (Data Controller)</w:t>
      </w:r>
    </w:p>
    <w:p w14:paraId="06D1ABA5" w14:textId="77777777" w:rsidR="00EC5FAE" w:rsidRPr="00012124" w:rsidRDefault="00EC5FAE" w:rsidP="00EC5FAE">
      <w:pPr>
        <w:spacing w:after="120"/>
        <w:rPr>
          <w:rStyle w:val="tgc"/>
          <w:color w:val="FF0000"/>
        </w:rPr>
      </w:pPr>
      <w:r w:rsidRPr="00012124">
        <w:rPr>
          <w:rStyle w:val="tgc"/>
        </w:rPr>
        <w:t xml:space="preserve">Practice ICO Reference </w:t>
      </w:r>
      <w:r w:rsidRPr="00EC5FAE">
        <w:rPr>
          <w:rStyle w:val="tgc"/>
        </w:rPr>
        <w:t>Number: Z6580513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EC5FAE" w:rsidP="00EE5CFF">
            <w:pPr>
              <w:spacing w:after="120"/>
            </w:pPr>
            <w:hyperlink r:id="rId16"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EC5FAE" w:rsidP="00EE5CFF">
            <w:pPr>
              <w:spacing w:after="120"/>
              <w:rPr>
                <w:rFonts w:eastAsia="Calibri" w:cs="Times New Roman"/>
                <w:bCs/>
              </w:rPr>
            </w:pPr>
            <w:hyperlink r:id="rId1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EC5FAE" w:rsidP="00EE5CFF">
            <w:pPr>
              <w:rPr>
                <w:rFonts w:eastAsia="Calibri" w:cs="Times New Roman"/>
                <w:bCs/>
                <w:color w:val="0000FF" w:themeColor="hyperlink"/>
                <w:u w:val="single"/>
              </w:rPr>
            </w:pPr>
            <w:hyperlink r:id="rId18"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1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t>Emergency Services (Ambulance trusts, police, A&amp;E departments, 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EC5FAE" w:rsidP="0065790D">
            <w:pPr>
              <w:spacing w:after="120"/>
            </w:pPr>
            <w:hyperlink r:id="rId21"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EC5FAE" w:rsidP="00C6431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EC5FAE" w:rsidP="00C6431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25"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EC5FAE" w:rsidP="00E5034F">
            <w:pPr>
              <w:rPr>
                <w:rStyle w:val="Hyperlink"/>
                <w:rFonts w:eastAsia="Times New Roman" w:cstheme="minorHAnsi"/>
              </w:rPr>
            </w:pPr>
            <w:hyperlink r:id="rId26"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EC5FAE" w:rsidP="0065790D">
            <w:pPr>
              <w:spacing w:after="120"/>
            </w:pPr>
            <w:hyperlink r:id="rId27"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EC5FAE" w:rsidP="00E5034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EC5FAE" w:rsidP="00E5034F">
            <w:pPr>
              <w:spacing w:after="120"/>
              <w:rPr>
                <w:rFonts w:cstheme="minorHAnsi"/>
              </w:rPr>
            </w:pPr>
            <w:hyperlink r:id="rId29"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EC5FAE" w:rsidP="0065790D">
            <w:pPr>
              <w:spacing w:after="120"/>
            </w:pPr>
            <w:hyperlink r:id="rId32"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EC5FAE" w:rsidP="000A12D2">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4"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EC5FAE" w:rsidP="003C0027">
            <w:pPr>
              <w:spacing w:after="120"/>
            </w:pPr>
            <w:hyperlink r:id="rId36"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EC5FAE" w:rsidP="00AF4C08">
            <w:pPr>
              <w:spacing w:after="120"/>
              <w:rPr>
                <w:rFonts w:cstheme="minorHAnsi"/>
              </w:rPr>
            </w:pPr>
            <w:hyperlink r:id="rId37"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38"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39"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EC5FAE" w:rsidP="003C0027">
            <w:pPr>
              <w:spacing w:after="120"/>
            </w:pPr>
            <w:hyperlink r:id="rId40"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EC5FAE" w:rsidP="00DE26C8">
            <w:pPr>
              <w:spacing w:after="120"/>
              <w:rPr>
                <w:rFonts w:eastAsia="Calibri" w:cs="Times New Roman"/>
                <w:bCs/>
              </w:rPr>
            </w:pPr>
            <w:hyperlink r:id="rId41"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2"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3"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EC5FAE" w:rsidP="00F86BDA">
            <w:pPr>
              <w:spacing w:after="120"/>
            </w:pPr>
            <w:hyperlink r:id="rId44"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EC5FAE" w:rsidP="004F793C">
            <w:pPr>
              <w:spacing w:after="120"/>
              <w:rPr>
                <w:rFonts w:eastAsia="Calibri" w:cs="Times New Roman"/>
                <w:bCs/>
              </w:rPr>
            </w:pPr>
            <w:hyperlink r:id="rId45"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EC5FAE" w:rsidP="004F793C">
            <w:pPr>
              <w:spacing w:after="120"/>
              <w:rPr>
                <w:rFonts w:cstheme="minorHAnsi"/>
              </w:rPr>
            </w:pPr>
            <w:hyperlink r:id="rId46"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EC5FAE" w:rsidP="00F86BDA">
            <w:pPr>
              <w:spacing w:after="120"/>
            </w:pPr>
            <w:hyperlink r:id="rId49"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EC5FAE" w:rsidP="006B7CC0">
            <w:pPr>
              <w:spacing w:after="120"/>
              <w:rPr>
                <w:rFonts w:eastAsia="Calibri" w:cs="Times New Roman"/>
                <w:bCs/>
              </w:rPr>
            </w:pPr>
            <w:hyperlink r:id="rId50"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EC5FAE" w:rsidP="00AA58E2">
            <w:pPr>
              <w:rPr>
                <w:rFonts w:eastAsia="Calibri" w:cs="Times New Roman"/>
                <w:bCs/>
                <w:color w:val="0000FF" w:themeColor="hyperlink"/>
                <w:u w:val="single"/>
              </w:rPr>
            </w:pPr>
            <w:hyperlink r:id="rId51"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EC5FAE" w:rsidP="00F925CA">
            <w:pPr>
              <w:spacing w:after="120"/>
            </w:pPr>
            <w:hyperlink r:id="rId56"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EC5FAE" w:rsidP="00826DA8">
            <w:pPr>
              <w:spacing w:after="120"/>
            </w:pPr>
            <w:hyperlink r:id="rId57" w:history="1">
              <w:r w:rsidR="00372605" w:rsidRPr="00012124">
                <w:rPr>
                  <w:rStyle w:val="Hyperlink"/>
                </w:rPr>
                <w:t>Section 47 of The Children Act 1989</w:t>
              </w:r>
            </w:hyperlink>
            <w:r w:rsidR="00372605" w:rsidRPr="00012124">
              <w:t>.</w:t>
            </w:r>
          </w:p>
          <w:p w14:paraId="4D369778" w14:textId="33B2E878" w:rsidR="00372605" w:rsidRPr="00012124" w:rsidRDefault="00EC5FAE" w:rsidP="004E4373">
            <w:pPr>
              <w:spacing w:after="120"/>
              <w:rPr>
                <w:rFonts w:eastAsia="Calibri" w:cs="Times New Roman"/>
                <w:b/>
                <w:bCs/>
                <w:u w:val="single"/>
              </w:rPr>
            </w:pPr>
            <w:hyperlink r:id="rId58"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proofErr w:type="spellStart"/>
            <w:r w:rsidR="007933BA">
              <w:t>ICSes</w:t>
            </w:r>
            <w:proofErr w:type="spellEnd"/>
            <w:r w:rsidR="007933BA">
              <w:t xml:space="preserve">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EC5FAE" w:rsidP="007617A1">
            <w:pPr>
              <w:spacing w:after="120"/>
              <w:rPr>
                <w:rFonts w:eastAsia="Calibri" w:cs="Times New Roman"/>
                <w:b/>
              </w:rPr>
            </w:pPr>
            <w:hyperlink r:id="rId60"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t xml:space="preserve">All records held by the Practice will be kept for the duration specified in the </w:t>
            </w:r>
            <w:hyperlink r:id="rId6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EC5FAE" w:rsidP="00C6431F">
            <w:pPr>
              <w:rPr>
                <w:rStyle w:val="Hyperlink"/>
              </w:rPr>
            </w:pPr>
            <w:hyperlink r:id="rId62"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EC5FAE" w:rsidP="00C6431F">
            <w:pPr>
              <w:rPr>
                <w:rFonts w:cs="Verdana"/>
                <w:color w:val="0000FF"/>
              </w:rPr>
            </w:pPr>
            <w:hyperlink r:id="rId63"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6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EC5FAE" w:rsidP="00920E32">
            <w:pPr>
              <w:spacing w:after="120"/>
              <w:rPr>
                <w:rFonts w:cstheme="minorHAnsi"/>
              </w:rPr>
            </w:pPr>
            <w:hyperlink r:id="rId68"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EC5FAE" w:rsidP="00920E32">
            <w:pPr>
              <w:spacing w:after="120"/>
              <w:rPr>
                <w:rFonts w:eastAsia="Calibri" w:cs="Times New Roman"/>
                <w:b/>
              </w:rPr>
            </w:pPr>
            <w:hyperlink r:id="rId72"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EC5FAE" w:rsidP="00920E32">
            <w:pPr>
              <w:rPr>
                <w:rFonts w:cs="Verdana"/>
                <w:color w:val="0000FF"/>
                <w:u w:val="single"/>
              </w:rPr>
            </w:pPr>
            <w:hyperlink r:id="rId74">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EC5FAE" w:rsidP="00920E32">
            <w:pPr>
              <w:rPr>
                <w:rStyle w:val="Hyperlink"/>
              </w:rPr>
            </w:pPr>
            <w:hyperlink r:id="rId75"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EC5FAE" w:rsidP="00920E32">
            <w:hyperlink r:id="rId77"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8"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51D2AA0" w14:textId="2DF0BC37" w:rsidR="00920E32" w:rsidRPr="00012124" w:rsidRDefault="00EC5FAE" w:rsidP="00920E32">
            <w:pPr>
              <w:spacing w:after="120"/>
              <w:rPr>
                <w:rFonts w:cs="Verdana"/>
                <w:color w:val="0000FF"/>
                <w:u w:val="single"/>
              </w:rPr>
            </w:pPr>
            <w:hyperlink r:id="rId79">
              <w:r w:rsidR="00920E32" w:rsidRPr="00012124">
                <w:rPr>
                  <w:rFonts w:cs="Verdana"/>
                  <w:color w:val="0000FF"/>
                  <w:u w:val="single"/>
                </w:rPr>
                <w:t>The Health Services Commissioners Act 1993,s12</w:t>
              </w:r>
            </w:hyperlink>
          </w:p>
          <w:p w14:paraId="6AF9154A" w14:textId="07716087" w:rsidR="00920E32" w:rsidRPr="00012124" w:rsidRDefault="00EC5FAE" w:rsidP="00920E32">
            <w:pPr>
              <w:rPr>
                <w:rStyle w:val="Hyperlink"/>
              </w:rPr>
            </w:pPr>
            <w:hyperlink r:id="rId80"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This means that we are compelled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2"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EC5FAE" w:rsidP="00920E32">
            <w:pPr>
              <w:spacing w:after="120"/>
              <w:rPr>
                <w:rFonts w:cstheme="minorHAnsi"/>
              </w:rPr>
            </w:pPr>
            <w:hyperlink r:id="rId83">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84"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EC5FAE" w:rsidP="00920E32">
            <w:pPr>
              <w:spacing w:after="120"/>
              <w:rPr>
                <w:rFonts w:eastAsia="Calibri" w:cs="Times New Roman"/>
                <w:b/>
              </w:rPr>
            </w:pPr>
            <w:hyperlink r:id="rId85"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86"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87" w:history="1">
              <w:r>
                <w:rPr>
                  <w:rStyle w:val="Hyperlink"/>
                </w:rPr>
                <w:t>sections 259(1)(a) and 259(5) of the Health and Social Care Act 2012</w:t>
              </w:r>
            </w:hyperlink>
            <w:r>
              <w:t>.</w:t>
            </w:r>
          </w:p>
          <w:p w14:paraId="33C8E27F" w14:textId="77777777" w:rsidR="00920E32" w:rsidRDefault="00920E32" w:rsidP="00920E32">
            <w:r>
              <w:t xml:space="preserve">Further details for patients are provided at </w:t>
            </w:r>
            <w:hyperlink r:id="rId88"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EC5FAE" w:rsidP="00920E32">
            <w:pPr>
              <w:rPr>
                <w:rFonts w:eastAsia="Calibri" w:cs="Times New Roman"/>
                <w:b/>
              </w:rPr>
            </w:pPr>
            <w:hyperlink r:id="rId95"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The source of the information that may be shared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EC5FAE" w:rsidP="00920E32">
            <w:pPr>
              <w:rPr>
                <w:b/>
              </w:rPr>
            </w:pPr>
            <w:hyperlink r:id="rId98"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45D64CF" w14:textId="4E4941C7"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EC5FAE" w:rsidP="00920E32">
            <w:pPr>
              <w:spacing w:after="120"/>
              <w:rPr>
                <w:color w:val="000000"/>
              </w:rPr>
            </w:pPr>
            <w:hyperlink r:id="rId100"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EC5FAE" w:rsidP="00920E32">
            <w:pPr>
              <w:rPr>
                <w:rStyle w:val="Hyperlink"/>
              </w:rPr>
            </w:pPr>
            <w:hyperlink r:id="rId101"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proofErr w:type="spellStart"/>
            <w:r>
              <w:t>ICBs</w:t>
            </w:r>
            <w:r w:rsidR="00920E32" w:rsidRPr="00012124">
              <w:t>s</w:t>
            </w:r>
            <w:proofErr w:type="spellEnd"/>
            <w:r w:rsidR="00920E32" w:rsidRPr="00012124">
              <w:t xml:space="preserve">) are responsible for securing, planning, designing and paying for your NHS services, including planned and emergency hospital care, mental health, rehabilitation, community and primary medical care (GP) services. This is known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London </w:t>
            </w:r>
            <w:r w:rsidR="001876BB">
              <w:t>ICB</w:t>
            </w:r>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safely,  we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t>Individual Funding Requests;</w:t>
            </w:r>
          </w:p>
          <w:p w14:paraId="65AF19A4" w14:textId="77777777" w:rsidR="00920E32" w:rsidRPr="00012124" w:rsidRDefault="00920E32" w:rsidP="00920E32">
            <w:pPr>
              <w:rPr>
                <w:rFonts w:eastAsia="Times New Roman"/>
                <w:bCs/>
              </w:rPr>
            </w:pPr>
            <w:r w:rsidRPr="00012124">
              <w:rPr>
                <w:rFonts w:eastAsia="Times New Roman"/>
                <w:bCs/>
              </w:rPr>
              <w:t>Continuing Health Care;</w:t>
            </w:r>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920E32" w:rsidRPr="00012124" w:rsidRDefault="00920E32" w:rsidP="00920E32">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t>Recipient</w:t>
            </w:r>
            <w:r w:rsidRPr="00012124">
              <w:rPr>
                <w:rFonts w:cs="Arial"/>
                <w:color w:val="FF0000"/>
              </w:rPr>
              <w:t xml:space="preserve">: </w:t>
            </w:r>
            <w:hyperlink r:id="rId105" w:history="1">
              <w:r w:rsidRPr="00012124">
                <w:rPr>
                  <w:rStyle w:val="Hyperlink"/>
                  <w:b/>
                </w:rPr>
                <w:t xml:space="preserve">Cerner - </w:t>
              </w:r>
              <w:proofErr w:type="spellStart"/>
              <w:r w:rsidRPr="00012124">
                <w:rPr>
                  <w:rStyle w:val="Hyperlink"/>
                  <w:b/>
                </w:rPr>
                <w:t>HealtheIntent</w:t>
              </w:r>
              <w:proofErr w:type="spellEnd"/>
            </w:hyperlink>
          </w:p>
          <w:p w14:paraId="57EF49D2" w14:textId="1AAA4DBD" w:rsidR="00D97945" w:rsidRPr="00623613" w:rsidRDefault="00EC5FAE" w:rsidP="00920E32">
            <w:pPr>
              <w:spacing w:after="120"/>
              <w:rPr>
                <w:rFonts w:cs="Arial"/>
              </w:rPr>
            </w:pPr>
            <w:hyperlink r:id="rId106" w:history="1">
              <w:r w:rsidR="00623613" w:rsidRPr="00A36B72">
                <w:rPr>
                  <w:rStyle w:val="Hyperlink"/>
                  <w:rFonts w:cs="Arial"/>
                </w:rPr>
                <w:t xml:space="preserve">Ardens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495E2B88" w14:textId="237B9AD3" w:rsidR="00920E32" w:rsidRPr="00012124" w:rsidRDefault="00920E32" w:rsidP="00920E32">
            <w:pPr>
              <w:spacing w:after="120"/>
              <w:rPr>
                <w:rFonts w:cs="Arial"/>
                <w:b/>
              </w:rPr>
            </w:pPr>
            <w:r w:rsidRPr="00012124">
              <w:rPr>
                <w:rFonts w:cs="Arial"/>
                <w:color w:val="FF0000"/>
              </w:rPr>
              <w:t>[INSERT OTHERS AS NEEDED]</w:t>
            </w:r>
          </w:p>
        </w:tc>
        <w:tc>
          <w:tcPr>
            <w:tcW w:w="5855" w:type="dxa"/>
          </w:tcPr>
          <w:p w14:paraId="3CB8D59A" w14:textId="77777777" w:rsidR="00920E32" w:rsidRPr="00012124" w:rsidRDefault="00920E32" w:rsidP="00920E32">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07"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EC5FAE" w:rsidP="00920E32">
            <w:pPr>
              <w:spacing w:after="120"/>
              <w:rPr>
                <w:rFonts w:cstheme="minorHAnsi"/>
              </w:rPr>
            </w:pPr>
            <w:hyperlink r:id="rId108"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EC5FAE" w:rsidP="005D4EC0">
            <w:pPr>
              <w:spacing w:after="120"/>
            </w:pPr>
            <w:hyperlink r:id="rId110" w:history="1">
              <w:r w:rsidR="005E1107" w:rsidRPr="00147A1C">
                <w:rPr>
                  <w:rStyle w:val="Hyperlink"/>
                </w:rPr>
                <w:t>First Databank UK</w:t>
              </w:r>
            </w:hyperlink>
          </w:p>
          <w:p w14:paraId="7B6053E8" w14:textId="77777777" w:rsidR="005E1107" w:rsidRPr="00012124" w:rsidRDefault="00EC5FAE" w:rsidP="005D4EC0">
            <w:pPr>
              <w:spacing w:after="120"/>
              <w:rPr>
                <w:rFonts w:cs="Arial"/>
                <w:color w:val="FF0000"/>
              </w:rPr>
            </w:pPr>
            <w:hyperlink r:id="rId111" w:history="1">
              <w:r w:rsidR="005E1107" w:rsidRPr="00012124">
                <w:rPr>
                  <w:rStyle w:val="Hyperlink"/>
                  <w:b/>
                </w:rPr>
                <w:t>Optum</w:t>
              </w:r>
            </w:hyperlink>
          </w:p>
          <w:p w14:paraId="397FDC6C" w14:textId="77777777" w:rsidR="005E1107" w:rsidRPr="00012124" w:rsidRDefault="005E1107" w:rsidP="005D4EC0">
            <w:pPr>
              <w:spacing w:after="120"/>
              <w:rPr>
                <w:rFonts w:cs="Arial"/>
                <w:b/>
              </w:rPr>
            </w:pPr>
            <w:r w:rsidRPr="00012124">
              <w:rPr>
                <w:rFonts w:cs="Arial"/>
                <w:color w:val="FF0000"/>
              </w:rPr>
              <w:t xml:space="preserve">[INSERT </w:t>
            </w:r>
            <w:r>
              <w:rPr>
                <w:rFonts w:cs="Arial"/>
                <w:color w:val="FF0000"/>
              </w:rPr>
              <w:t xml:space="preserve">/REMOVE </w:t>
            </w:r>
            <w:r w:rsidRPr="00012124">
              <w:rPr>
                <w:rFonts w:cs="Arial"/>
                <w:color w:val="FF0000"/>
              </w:rPr>
              <w:t>OTHERS AS NEEDED]</w:t>
            </w:r>
          </w:p>
        </w:tc>
        <w:tc>
          <w:tcPr>
            <w:tcW w:w="5855" w:type="dxa"/>
          </w:tcPr>
          <w:p w14:paraId="7937FFDC" w14:textId="77777777" w:rsidR="005E1107" w:rsidRPr="00012124" w:rsidRDefault="005E1107" w:rsidP="005D4EC0">
            <w:pPr>
              <w:spacing w:after="120"/>
              <w:rPr>
                <w:lang w:eastAsia="en-GB"/>
              </w:rPr>
            </w:pPr>
            <w:r w:rsidRPr="00012124">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2"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EC5FAE" w:rsidP="005D4EC0">
            <w:pPr>
              <w:spacing w:after="120"/>
              <w:rPr>
                <w:rFonts w:cstheme="minorHAnsi"/>
              </w:rPr>
            </w:pPr>
            <w:hyperlink r:id="rId113"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EC5FAE" w:rsidP="00920E32">
            <w:pPr>
              <w:spacing w:after="120"/>
            </w:pPr>
            <w:hyperlink r:id="rId115" w:history="1">
              <w:proofErr w:type="spellStart"/>
              <w:r w:rsidR="0013644D">
                <w:rPr>
                  <w:rStyle w:val="Hyperlink"/>
                </w:rPr>
                <w:t>Oviva</w:t>
              </w:r>
              <w:proofErr w:type="spellEnd"/>
              <w:r w:rsidR="0013644D">
                <w:rPr>
                  <w:rStyle w:val="Hyperlink"/>
                </w:rPr>
                <w:t xml:space="preserve"> UK Ltd (Paediatric Cow's milk allergy)</w:t>
              </w:r>
            </w:hyperlink>
          </w:p>
          <w:p w14:paraId="67E92F93" w14:textId="122C29AD" w:rsidR="0013644D" w:rsidRDefault="00EC5FAE" w:rsidP="00920E32">
            <w:pPr>
              <w:spacing w:after="120"/>
            </w:pPr>
            <w:hyperlink r:id="rId116" w:history="1">
              <w:proofErr w:type="spellStart"/>
              <w:r w:rsidR="003D6165" w:rsidRPr="003D6165">
                <w:rPr>
                  <w:rStyle w:val="Hyperlink"/>
                </w:rPr>
                <w:t>Oviva</w:t>
              </w:r>
              <w:proofErr w:type="spellEnd"/>
              <w:r w:rsidR="003D6165" w:rsidRPr="003D6165">
                <w:rPr>
                  <w:rStyle w:val="Hyperlink"/>
                </w:rPr>
                <w:t xml:space="preserve"> UK Ltd (Adult Oral </w:t>
              </w:r>
              <w:proofErr w:type="spellStart"/>
              <w:r w:rsidR="003D6165" w:rsidRPr="003D6165">
                <w:rPr>
                  <w:rStyle w:val="Hyperlink"/>
                </w:rPr>
                <w:t>Nutritiopn</w:t>
              </w:r>
              <w:proofErr w:type="spellEnd"/>
              <w:r w:rsidR="003D6165" w:rsidRPr="003D6165">
                <w:rPr>
                  <w:rStyle w:val="Hyperlink"/>
                </w:rPr>
                <w:t xml:space="preserve"> Support)</w:t>
              </w:r>
            </w:hyperlink>
          </w:p>
          <w:p w14:paraId="4A0E1D6A" w14:textId="5A401818" w:rsidR="00920E32" w:rsidRPr="00012124" w:rsidRDefault="00920E32" w:rsidP="00920E32">
            <w:pPr>
              <w:spacing w:after="120"/>
              <w:rPr>
                <w:rFonts w:cs="Arial"/>
                <w:b/>
              </w:rPr>
            </w:pPr>
            <w:r w:rsidRPr="00012124">
              <w:rPr>
                <w:rFonts w:cs="Arial"/>
                <w:color w:val="FF0000"/>
              </w:rPr>
              <w:t xml:space="preserve">[INSERT </w:t>
            </w:r>
            <w:r w:rsidR="00147A1C">
              <w:rPr>
                <w:rFonts w:cs="Arial"/>
                <w:color w:val="FF0000"/>
              </w:rPr>
              <w:t xml:space="preserve">/REMOVE </w:t>
            </w:r>
            <w:r w:rsidRPr="00012124">
              <w:rPr>
                <w:rFonts w:cs="Arial"/>
                <w:color w:val="FF0000"/>
              </w:rPr>
              <w:t>OTHERS AS NEEDED]</w:t>
            </w: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w:t>
            </w:r>
            <w:proofErr w:type="spellStart"/>
            <w:r>
              <w:t>Oviva</w:t>
            </w:r>
            <w:proofErr w:type="spellEnd"/>
            <w:r>
              <w:t xml:space="preserve"> UK </w:t>
            </w:r>
            <w:r w:rsidR="00833671">
              <w:t xml:space="preserve">will be used as a </w:t>
            </w:r>
            <w:proofErr w:type="spellStart"/>
            <w:r w:rsidR="00833671">
              <w:t>subprocessor</w:t>
            </w:r>
            <w:proofErr w:type="spellEnd"/>
            <w:r w:rsidR="00833671">
              <w:t xml:space="preserve"> to provide assistance for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920E32" w:rsidRPr="00012124" w:rsidRDefault="00EC5FAE" w:rsidP="00920E32">
            <w:pPr>
              <w:spacing w:after="120"/>
              <w:rPr>
                <w:rFonts w:cstheme="minorHAnsi"/>
              </w:rPr>
            </w:pPr>
            <w:hyperlink r:id="rId118"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9"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0"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This is exercised via the National Data Opt-out; see the </w:t>
            </w:r>
            <w:hyperlink r:id="rId121"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22"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72637052" w:rsidR="0028290F" w:rsidRDefault="00EC5FAE" w:rsidP="00920E32">
            <w:pPr>
              <w:spacing w:after="120"/>
              <w:rPr>
                <w:b/>
                <w:bCs/>
              </w:rPr>
            </w:pPr>
            <w:hyperlink r:id="rId126" w:history="1">
              <w:r w:rsidR="0028290F" w:rsidRPr="00A94CD5">
                <w:rPr>
                  <w:rStyle w:val="Hyperlink"/>
                  <w:b/>
                  <w:bCs/>
                </w:rPr>
                <w:t>London Care Record</w:t>
              </w:r>
            </w:hyperlink>
          </w:p>
          <w:p w14:paraId="5CC12F95" w14:textId="556C3EB7" w:rsidR="00BE26E3" w:rsidRPr="004F4CEE" w:rsidRDefault="00BE26E3" w:rsidP="00920E32">
            <w:pPr>
              <w:spacing w:after="120"/>
              <w:rPr>
                <w:b/>
                <w:bCs/>
              </w:rPr>
            </w:pPr>
            <w:r>
              <w:rPr>
                <w:b/>
                <w:bCs/>
              </w:rPr>
              <w:t>(in North Central London, provided via</w:t>
            </w:r>
          </w:p>
          <w:p w14:paraId="285DE87A" w14:textId="56A19708" w:rsidR="00920E32" w:rsidRPr="00012124" w:rsidRDefault="00EC5FAE" w:rsidP="00920E32">
            <w:pPr>
              <w:spacing w:after="120"/>
              <w:rPr>
                <w:b/>
                <w:color w:val="0000FF" w:themeColor="hyperlink"/>
                <w:u w:val="single"/>
              </w:rPr>
            </w:pPr>
            <w:hyperlink r:id="rId127" w:history="1">
              <w:r w:rsidR="00920E32" w:rsidRPr="00012124">
                <w:rPr>
                  <w:rStyle w:val="Hyperlink"/>
                  <w:b/>
                </w:rPr>
                <w:t>Cerner - Health Information Exchange (HIE)</w:t>
              </w:r>
            </w:hyperlink>
            <w:r w:rsidR="00BE26E3">
              <w:rPr>
                <w:rStyle w:val="Hyperlink"/>
                <w:b/>
              </w:rPr>
              <w:t>)</w:t>
            </w:r>
          </w:p>
        </w:tc>
        <w:tc>
          <w:tcPr>
            <w:tcW w:w="5855" w:type="dxa"/>
          </w:tcPr>
          <w:p w14:paraId="35AC5B2D" w14:textId="7813B377" w:rsidR="00920E32" w:rsidRPr="00012124" w:rsidRDefault="00BE26E3" w:rsidP="00920E32">
            <w:r>
              <w:t xml:space="preserve">The </w:t>
            </w:r>
            <w:hyperlink r:id="rId128" w:history="1">
              <w:r w:rsidRPr="005C5B06">
                <w:rPr>
                  <w:rStyle w:val="Hyperlink"/>
                </w:rPr>
                <w:t>London Care Record</w:t>
              </w:r>
            </w:hyperlink>
            <w:r>
              <w:t xml:space="preserve">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care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EC5FAE" w:rsidP="00920E32">
            <w:pPr>
              <w:spacing w:after="120"/>
              <w:rPr>
                <w:rFonts w:eastAsia="Calibri" w:cs="Times New Roman"/>
                <w:bCs/>
              </w:rPr>
            </w:pPr>
            <w:hyperlink r:id="rId130"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EC5FAE" w:rsidP="00920E32">
            <w:pPr>
              <w:spacing w:after="120"/>
              <w:rPr>
                <w:rFonts w:cstheme="minorHAnsi"/>
              </w:rPr>
            </w:pPr>
            <w:hyperlink r:id="rId131"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Default="00920E32" w:rsidP="00920E32">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80648" w:rsidRDefault="00580648" w:rsidP="00920E32">
            <w:pPr>
              <w:rPr>
                <w:rFonts w:ascii="Calibri" w:eastAsia="Calibri" w:hAnsi="Calibri" w:cs="Times New Roman"/>
              </w:rPr>
            </w:pPr>
          </w:p>
          <w:p w14:paraId="6720F161" w14:textId="3B24FC3A" w:rsidR="001E60E8" w:rsidRDefault="00580648" w:rsidP="00920E32">
            <w:pPr>
              <w:rPr>
                <w:rFonts w:cs="Verdana,Bold"/>
              </w:rPr>
            </w:pPr>
            <w:r>
              <w:rPr>
                <w:rFonts w:cs="Verdana,Bold"/>
              </w:rPr>
              <w:t xml:space="preserve">You can opt-out of the London Care Record </w:t>
            </w:r>
            <w:r w:rsidR="001E60E8">
              <w:rPr>
                <w:rFonts w:cs="Verdana,Bold"/>
              </w:rPr>
              <w:t xml:space="preserve">via the form available </w:t>
            </w:r>
            <w:r>
              <w:rPr>
                <w:rFonts w:cs="Verdana,Bold"/>
              </w:rPr>
              <w:t>online</w:t>
            </w:r>
            <w:r w:rsidR="001E60E8">
              <w:rPr>
                <w:rFonts w:cs="Verdana,Bold"/>
              </w:rPr>
              <w:t xml:space="preserve"> at </w:t>
            </w:r>
            <w:hyperlink r:id="rId132" w:history="1">
              <w:r w:rsidR="001E60E8" w:rsidRPr="00D8216F">
                <w:rPr>
                  <w:rStyle w:val="Hyperlink"/>
                  <w:rFonts w:cs="Verdana,Bold"/>
                </w:rPr>
                <w:t>https://northlondonpartners.org.uk/our-working-areas/using-digital-technology-to-improve-health-and-care/info-residents/faqs/</w:t>
              </w:r>
            </w:hyperlink>
          </w:p>
          <w:p w14:paraId="3D940731" w14:textId="6951CB0C" w:rsidR="00580648" w:rsidRPr="00580648" w:rsidRDefault="00580648" w:rsidP="00920E32">
            <w:pPr>
              <w:rPr>
                <w:rFonts w:cs="Verdana,Bold"/>
              </w:rPr>
            </w:pPr>
          </w:p>
          <w:p w14:paraId="138999C4" w14:textId="0412F37D"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w:t>
            </w:r>
            <w:r w:rsidR="00580648">
              <w:rPr>
                <w:color w:val="000000"/>
                <w:lang w:eastAsia="en-GB"/>
              </w:rPr>
              <w:t xml:space="preserve">other </w:t>
            </w:r>
            <w:r w:rsidRPr="00012124">
              <w:rPr>
                <w:color w:val="000000"/>
                <w:lang w:eastAsia="en-GB"/>
              </w:rPr>
              <w:t>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3"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EC5FAE" w:rsidP="00920E32">
            <w:pPr>
              <w:spacing w:after="120"/>
              <w:rPr>
                <w:b/>
                <w:color w:val="0000FF" w:themeColor="hyperlink"/>
                <w:u w:val="single"/>
              </w:rPr>
            </w:pPr>
            <w:hyperlink r:id="rId134" w:history="1">
              <w:r w:rsidR="00920E32" w:rsidRPr="00012124">
                <w:rPr>
                  <w:rStyle w:val="Hyperlink"/>
                  <w:b/>
                </w:rPr>
                <w:t xml:space="preserve">Cerner - </w:t>
              </w:r>
              <w:proofErr w:type="spellStart"/>
              <w:r w:rsidR="00920E32" w:rsidRPr="00012124">
                <w:rPr>
                  <w:rStyle w:val="Hyperlink"/>
                  <w:b/>
                </w:rPr>
                <w:t>HealtheIntent</w:t>
              </w:r>
              <w:proofErr w:type="spellEnd"/>
            </w:hyperlink>
          </w:p>
        </w:tc>
        <w:tc>
          <w:tcPr>
            <w:tcW w:w="5855" w:type="dxa"/>
          </w:tcPr>
          <w:p w14:paraId="7E79274F" w14:textId="4EA43767"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EC5FAE" w:rsidP="00920E32">
            <w:pPr>
              <w:spacing w:after="120"/>
              <w:rPr>
                <w:rFonts w:eastAsia="Calibri" w:cs="Times New Roman"/>
                <w:bCs/>
              </w:rPr>
            </w:pPr>
            <w:hyperlink r:id="rId136"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EC5FAE" w:rsidP="00920E32">
            <w:pPr>
              <w:spacing w:after="120"/>
              <w:rPr>
                <w:rFonts w:cstheme="minorHAnsi"/>
              </w:rPr>
            </w:pPr>
            <w:hyperlink r:id="rId137"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8"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920E32" w:rsidRDefault="00920E32" w:rsidP="00920E32">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B02712" w:rsidRDefault="00B02712" w:rsidP="00920E32">
            <w:pPr>
              <w:spacing w:after="120"/>
              <w:rPr>
                <w:color w:val="000000"/>
                <w:lang w:eastAsia="en-GB"/>
              </w:rPr>
            </w:pPr>
          </w:p>
          <w:p w14:paraId="33C22612" w14:textId="77777777" w:rsidR="00B02712" w:rsidRPr="00012124" w:rsidRDefault="00EC5FAE" w:rsidP="00B02712">
            <w:pPr>
              <w:spacing w:after="120"/>
              <w:rPr>
                <w:rFonts w:eastAsia="Calibri" w:cs="Times New Roman"/>
                <w:bCs/>
              </w:rPr>
            </w:pPr>
            <w:hyperlink r:id="rId139" w:history="1">
              <w:r w:rsidR="00B02712" w:rsidRPr="00012124">
                <w:rPr>
                  <w:rStyle w:val="Hyperlink"/>
                  <w:rFonts w:eastAsia="Calibri" w:cs="Times New Roman"/>
                  <w:b/>
                  <w:bCs/>
                </w:rPr>
                <w:t>National Diabetic Retinal Screening Service</w:t>
              </w:r>
            </w:hyperlink>
            <w:r w:rsidR="00B02712" w:rsidRPr="00012124">
              <w:rPr>
                <w:rFonts w:eastAsia="Calibri" w:cs="Times New Roman"/>
                <w:b/>
                <w:bCs/>
              </w:rPr>
              <w:t xml:space="preserve"> </w:t>
            </w:r>
            <w:r w:rsidR="00B02712" w:rsidRPr="00012124">
              <w:rPr>
                <w:rFonts w:eastAsia="Calibri" w:cs="Times New Roman"/>
                <w:bCs/>
              </w:rPr>
              <w:t>– Diabetic eye screening is carried out in north central London by the North Central London Diabetic Eye Screening Programme (NCL-DESP).</w:t>
            </w:r>
          </w:p>
          <w:p w14:paraId="3A3B6279" w14:textId="77777777" w:rsidR="00B02712" w:rsidRPr="00012124" w:rsidRDefault="00B02712" w:rsidP="00B02712">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B02712" w:rsidRPr="00012124" w:rsidRDefault="00B02712" w:rsidP="00B02712">
            <w:pPr>
              <w:spacing w:after="120"/>
              <w:rPr>
                <w:rFonts w:eastAsia="Calibri" w:cs="Times New Roman"/>
                <w:bCs/>
              </w:rPr>
            </w:pPr>
          </w:p>
          <w:p w14:paraId="7859E2BE" w14:textId="393BCC3A" w:rsidR="00B02712" w:rsidRPr="00012124" w:rsidRDefault="00B02712" w:rsidP="00B0271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0"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EC5FAE" w:rsidP="00920E32">
            <w:pPr>
              <w:spacing w:after="120"/>
              <w:rPr>
                <w:rFonts w:eastAsia="Calibri" w:cs="Times New Roman"/>
                <w:bCs/>
              </w:rPr>
            </w:pPr>
            <w:hyperlink r:id="rId141"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EC5FAE" w:rsidP="00920E32">
            <w:pPr>
              <w:spacing w:after="120"/>
              <w:rPr>
                <w:rFonts w:cstheme="minorHAnsi"/>
              </w:rPr>
            </w:pPr>
            <w:hyperlink r:id="rId142"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t xml:space="preserve">Website: </w:t>
            </w:r>
            <w:hyperlink r:id="rId143"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EC5FAE" w:rsidP="00920E32">
            <w:pPr>
              <w:spacing w:after="120"/>
              <w:rPr>
                <w:b/>
              </w:rPr>
            </w:pPr>
            <w:hyperlink r:id="rId144" w:history="1">
              <w:r w:rsidR="00920E32" w:rsidRPr="00012124">
                <w:rPr>
                  <w:rStyle w:val="Hyperlink"/>
                  <w:b/>
                </w:rPr>
                <w:t>National NHS Digital Services “Spine” including:</w:t>
              </w:r>
            </w:hyperlink>
          </w:p>
          <w:p w14:paraId="1A756B40" w14:textId="4F1A7F9C" w:rsidR="00920E32" w:rsidRPr="00012124" w:rsidRDefault="00EC5FAE" w:rsidP="00920E32">
            <w:pPr>
              <w:pStyle w:val="ListParagraph"/>
              <w:numPr>
                <w:ilvl w:val="0"/>
                <w:numId w:val="17"/>
              </w:numPr>
              <w:spacing w:after="60"/>
              <w:ind w:left="348" w:hanging="284"/>
              <w:contextualSpacing w:val="0"/>
              <w:rPr>
                <w:noProof/>
              </w:rPr>
            </w:pPr>
            <w:hyperlink r:id="rId145" w:history="1">
              <w:r w:rsidR="00920E32" w:rsidRPr="00012124">
                <w:rPr>
                  <w:rStyle w:val="Hyperlink"/>
                  <w:noProof/>
                </w:rPr>
                <w:t>Patient Demographics Service</w:t>
              </w:r>
            </w:hyperlink>
          </w:p>
          <w:p w14:paraId="25A02A7A" w14:textId="469E539F" w:rsidR="00920E32" w:rsidRPr="00012124" w:rsidRDefault="00EC5FAE" w:rsidP="00920E32">
            <w:pPr>
              <w:pStyle w:val="ListParagraph"/>
              <w:numPr>
                <w:ilvl w:val="0"/>
                <w:numId w:val="17"/>
              </w:numPr>
              <w:spacing w:after="60"/>
              <w:ind w:left="348" w:hanging="284"/>
              <w:contextualSpacing w:val="0"/>
              <w:rPr>
                <w:noProof/>
              </w:rPr>
            </w:pPr>
            <w:hyperlink r:id="rId146" w:history="1">
              <w:r w:rsidR="00920E32" w:rsidRPr="00012124">
                <w:rPr>
                  <w:rStyle w:val="Hyperlink"/>
                  <w:noProof/>
                </w:rPr>
                <w:t>e-Referral Service</w:t>
              </w:r>
            </w:hyperlink>
          </w:p>
          <w:p w14:paraId="0C8A54F4" w14:textId="42FAD8CC" w:rsidR="00920E32" w:rsidRPr="00012124" w:rsidRDefault="00EC5FAE" w:rsidP="00920E32">
            <w:pPr>
              <w:pStyle w:val="ListParagraph"/>
              <w:numPr>
                <w:ilvl w:val="0"/>
                <w:numId w:val="17"/>
              </w:numPr>
              <w:spacing w:after="60"/>
              <w:ind w:left="348" w:hanging="284"/>
              <w:contextualSpacing w:val="0"/>
              <w:rPr>
                <w:noProof/>
              </w:rPr>
            </w:pPr>
            <w:hyperlink r:id="rId147" w:history="1">
              <w:r w:rsidR="00920E32" w:rsidRPr="00012124">
                <w:rPr>
                  <w:rStyle w:val="Hyperlink"/>
                  <w:noProof/>
                </w:rPr>
                <w:t>Electronic Prescription Service</w:t>
              </w:r>
            </w:hyperlink>
          </w:p>
          <w:p w14:paraId="31E9C4D2" w14:textId="2C5BE260" w:rsidR="00920E32" w:rsidRPr="00012124" w:rsidRDefault="00EC5FAE" w:rsidP="00920E32">
            <w:pPr>
              <w:pStyle w:val="ListParagraph"/>
              <w:numPr>
                <w:ilvl w:val="0"/>
                <w:numId w:val="17"/>
              </w:numPr>
              <w:spacing w:after="60"/>
              <w:ind w:left="348" w:hanging="284"/>
              <w:contextualSpacing w:val="0"/>
              <w:rPr>
                <w:noProof/>
              </w:rPr>
            </w:pPr>
            <w:hyperlink r:id="rId148" w:history="1">
              <w:r w:rsidR="00920E32" w:rsidRPr="00012124">
                <w:rPr>
                  <w:rStyle w:val="Hyperlink"/>
                  <w:noProof/>
                </w:rPr>
                <w:t>GP2GP</w:t>
              </w:r>
            </w:hyperlink>
          </w:p>
          <w:p w14:paraId="70307E42" w14:textId="5C0855AA" w:rsidR="00920E32" w:rsidRPr="00012124" w:rsidRDefault="00EC5FAE" w:rsidP="00920E32">
            <w:pPr>
              <w:pStyle w:val="ListParagraph"/>
              <w:numPr>
                <w:ilvl w:val="0"/>
                <w:numId w:val="17"/>
              </w:numPr>
              <w:spacing w:after="60"/>
              <w:ind w:left="348" w:hanging="284"/>
              <w:contextualSpacing w:val="0"/>
              <w:rPr>
                <w:noProof/>
              </w:rPr>
            </w:pPr>
            <w:hyperlink r:id="rId149"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EC5FAE" w:rsidP="00920E32">
            <w:pPr>
              <w:rPr>
                <w:lang w:eastAsia="en-GB"/>
              </w:rPr>
            </w:pPr>
            <w:hyperlink r:id="rId150" w:history="1">
              <w:r w:rsidR="00920E32" w:rsidRPr="00012124">
                <w:rPr>
                  <w:rStyle w:val="Hyperlink"/>
                  <w:b/>
                  <w:lang w:eastAsia="en-GB"/>
                </w:rPr>
                <w:t>Spine</w:t>
              </w:r>
            </w:hyperlink>
            <w:r w:rsidR="00920E32" w:rsidRPr="00012124">
              <w:rPr>
                <w:lang w:eastAsia="en-GB"/>
              </w:rPr>
              <w:t xml:space="preserve"> supports the IT infrastructure for health and social care in England, joining together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EC5FAE" w:rsidP="00920E32">
            <w:pPr>
              <w:rPr>
                <w:lang w:eastAsia="en-GB"/>
              </w:rPr>
            </w:pPr>
            <w:hyperlink r:id="rId151"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EC5FAE" w:rsidP="00920E32">
            <w:pPr>
              <w:rPr>
                <w:lang w:eastAsia="en-GB"/>
              </w:rPr>
            </w:pPr>
            <w:hyperlink r:id="rId152" w:history="1">
              <w:r w:rsidR="00920E32" w:rsidRPr="00012124">
                <w:rPr>
                  <w:rStyle w:val="Hyperlink"/>
                  <w:b/>
                  <w:lang w:eastAsia="en-GB"/>
                </w:rPr>
                <w:t>Summary Care Record (SCR</w:t>
              </w:r>
            </w:hyperlink>
            <w:r w:rsidR="00920E32"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53"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EC5FAE" w:rsidP="00920E32">
            <w:pPr>
              <w:rPr>
                <w:lang w:eastAsia="en-GB"/>
              </w:rPr>
            </w:pPr>
            <w:hyperlink r:id="rId154" w:history="1">
              <w:r w:rsidR="00920E32" w:rsidRPr="00012124">
                <w:rPr>
                  <w:rStyle w:val="Hyperlink"/>
                  <w:b/>
                  <w:lang w:eastAsia="en-GB"/>
                </w:rPr>
                <w:t>e-Referral Service</w:t>
              </w:r>
            </w:hyperlink>
            <w:r w:rsidR="00920E32" w:rsidRPr="00012124">
              <w:rPr>
                <w:b/>
                <w:lang w:eastAsia="en-GB"/>
              </w:rPr>
              <w:t xml:space="preserve"> - </w:t>
            </w:r>
            <w:r w:rsidR="00920E32"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EC5FAE" w:rsidP="00920E32">
            <w:pPr>
              <w:rPr>
                <w:lang w:eastAsia="en-GB"/>
              </w:rPr>
            </w:pPr>
            <w:hyperlink r:id="rId155"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The Electronic Prescription Service (EPS) sends electronic prescriptions from GP surgeries 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EC5FAE" w:rsidP="00920E32">
            <w:pPr>
              <w:rPr>
                <w:lang w:eastAsia="en-GB"/>
              </w:rPr>
            </w:pPr>
            <w:hyperlink r:id="rId156"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57"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58"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EC5FAE" w:rsidP="00920E32">
            <w:pPr>
              <w:spacing w:after="120"/>
              <w:rPr>
                <w:b/>
              </w:rPr>
            </w:pPr>
            <w:hyperlink r:id="rId160"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1"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EC5FAE" w:rsidP="00920E32">
            <w:pPr>
              <w:spacing w:after="120"/>
            </w:pPr>
            <w:hyperlink r:id="rId162" w:history="1">
              <w:r w:rsidR="00920E32" w:rsidRPr="00012124">
                <w:rPr>
                  <w:rStyle w:val="Hyperlink"/>
                </w:rPr>
                <w:t>AccuRx</w:t>
              </w:r>
            </w:hyperlink>
          </w:p>
        </w:tc>
        <w:tc>
          <w:tcPr>
            <w:tcW w:w="5855" w:type="dxa"/>
          </w:tcPr>
          <w:p w14:paraId="5C3F7B24" w14:textId="5F2DA934" w:rsidR="00920E32" w:rsidRPr="00012124" w:rsidRDefault="00EC5FAE" w:rsidP="00920E32">
            <w:pPr>
              <w:spacing w:after="120"/>
            </w:pPr>
            <w:hyperlink r:id="rId163" w:history="1">
              <w:r w:rsidR="00920E32" w:rsidRPr="00012124">
                <w:rPr>
                  <w:rStyle w:val="Hyperlink"/>
                </w:rPr>
                <w:t>AccuRx</w:t>
              </w:r>
            </w:hyperlink>
            <w:r w:rsidR="00920E32" w:rsidRPr="00012124">
              <w:t xml:space="preserve"> supply a number of systems to practices including text (SMS) messaging and remote consultations.</w:t>
            </w:r>
          </w:p>
          <w:p w14:paraId="7F2D2A1C" w14:textId="4E60B772" w:rsidR="00920E32" w:rsidRPr="00012124" w:rsidRDefault="00920E32" w:rsidP="00920E32">
            <w:pPr>
              <w:spacing w:after="120"/>
            </w:pPr>
            <w:r w:rsidRPr="00012124">
              <w:t>Your personal data is passed to them solely for these purposes and not used further.</w:t>
            </w:r>
          </w:p>
        </w:tc>
        <w:tc>
          <w:tcPr>
            <w:tcW w:w="2147" w:type="dxa"/>
            <w:gridSpan w:val="2"/>
          </w:tcPr>
          <w:p w14:paraId="0A13B7F1" w14:textId="77777777" w:rsidR="00920E32" w:rsidRPr="00012124" w:rsidRDefault="00920E32" w:rsidP="00920E32">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t>Amazon Web Services (</w:t>
            </w:r>
            <w:hyperlink r:id="rId165"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920E32" w:rsidRPr="00012124" w:rsidRDefault="00920E32" w:rsidP="00920E32">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t>Microsoft Azure and Office 365</w:t>
            </w:r>
          </w:p>
        </w:tc>
        <w:tc>
          <w:tcPr>
            <w:tcW w:w="5855" w:type="dxa"/>
          </w:tcPr>
          <w:p w14:paraId="54A14594" w14:textId="527C6280" w:rsidR="00920E32" w:rsidRPr="00012124" w:rsidRDefault="00920E32" w:rsidP="00920E32">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Records Management Codes of Practice for Health and Social Care</w:t>
              </w:r>
            </w:hyperlink>
          </w:p>
          <w:p w14:paraId="69A78813" w14:textId="05DAF014"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EC5FAE" w:rsidP="00920E32">
            <w:pPr>
              <w:spacing w:after="120"/>
            </w:pPr>
            <w:hyperlink r:id="rId169" w:history="1">
              <w:r w:rsidR="00920E32" w:rsidRPr="00012124">
                <w:rPr>
                  <w:rStyle w:val="Hyperlink"/>
                  <w:rFonts w:cs="Arial"/>
                  <w:b/>
                </w:rPr>
                <w:t>EMIS Health</w:t>
              </w:r>
            </w:hyperlink>
            <w:r w:rsidR="00920E32" w:rsidRPr="00012124">
              <w:rPr>
                <w:rFonts w:cs="Arial"/>
                <w:b/>
              </w:rPr>
              <w:t xml:space="preserve"> and </w:t>
            </w:r>
            <w:hyperlink r:id="rId170" w:history="1">
              <w:proofErr w:type="spellStart"/>
              <w:r w:rsidR="00920E32" w:rsidRPr="00012124">
                <w:rPr>
                  <w:rStyle w:val="Hyperlink"/>
                  <w:rFonts w:cs="Arial"/>
                  <w:b/>
                </w:rPr>
                <w:t>Egton</w:t>
              </w:r>
              <w:proofErr w:type="spellEnd"/>
            </w:hyperlink>
          </w:p>
        </w:tc>
        <w:tc>
          <w:tcPr>
            <w:tcW w:w="5855" w:type="dxa"/>
          </w:tcPr>
          <w:p w14:paraId="48B52419" w14:textId="7B86FC8B" w:rsidR="00920E32" w:rsidRPr="00012124" w:rsidRDefault="00EC5FAE" w:rsidP="00920E32">
            <w:pPr>
              <w:spacing w:after="120"/>
              <w:rPr>
                <w:rFonts w:cs="Arial"/>
              </w:rPr>
            </w:pPr>
            <w:hyperlink r:id="rId171" w:history="1">
              <w:r w:rsidR="00920E32" w:rsidRPr="00012124">
                <w:rPr>
                  <w:rStyle w:val="Hyperlink"/>
                  <w:rFonts w:cs="Arial"/>
                  <w:b/>
                </w:rPr>
                <w:t>EMIS Health</w:t>
              </w:r>
            </w:hyperlink>
            <w:r w:rsidR="00920E32" w:rsidRPr="00012124">
              <w:rPr>
                <w:rFonts w:cs="Arial"/>
                <w:b/>
              </w:rPr>
              <w:t xml:space="preserve"> and </w:t>
            </w:r>
            <w:hyperlink r:id="rId172" w:history="1">
              <w:proofErr w:type="spellStart"/>
              <w:r w:rsidR="00920E32" w:rsidRPr="00012124">
                <w:rPr>
                  <w:rStyle w:val="Hyperlink"/>
                  <w:rFonts w:cs="Arial"/>
                  <w:b/>
                </w:rPr>
                <w:t>Egton</w:t>
              </w:r>
              <w:proofErr w:type="spellEnd"/>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This data can includes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4C7B029D" w14:textId="1305DD2C"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proofErr w:type="spellStart"/>
            <w:r w:rsidRPr="00012124">
              <w:t>NHSMail</w:t>
            </w:r>
            <w:proofErr w:type="spellEnd"/>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EC5FAE" w:rsidP="00920E32">
            <w:pPr>
              <w:spacing w:after="120"/>
            </w:pPr>
            <w:hyperlink r:id="rId175" w:history="1">
              <w:proofErr w:type="spellStart"/>
              <w:r w:rsidR="00920E32" w:rsidRPr="00012124">
                <w:rPr>
                  <w:rStyle w:val="Hyperlink"/>
                </w:rPr>
                <w:t>NHSMail</w:t>
              </w:r>
              <w:proofErr w:type="spellEnd"/>
              <w:r w:rsidR="00920E32" w:rsidRPr="00012124">
                <w:rPr>
                  <w:rStyle w:val="Hyperlink"/>
                </w:rPr>
                <w:t xml:space="preserve">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920E32" w:rsidRPr="00012124" w:rsidRDefault="00EC5FAE" w:rsidP="00920E32">
            <w:pPr>
              <w:spacing w:after="120"/>
              <w:rPr>
                <w:rFonts w:eastAsia="Calibri" w:cs="Times New Roman"/>
              </w:rPr>
            </w:pPr>
            <w:hyperlink r:id="rId176" w:history="1">
              <w:proofErr w:type="spellStart"/>
              <w:r w:rsidR="00920E32" w:rsidRPr="00012124">
                <w:rPr>
                  <w:rStyle w:val="Hyperlink"/>
                  <w:rFonts w:eastAsia="Calibri" w:cs="Times New Roman"/>
                </w:rPr>
                <w:t>NHSMail</w:t>
              </w:r>
              <w:proofErr w:type="spellEnd"/>
              <w:r w:rsidR="00920E32" w:rsidRPr="00012124">
                <w:rPr>
                  <w:rStyle w:val="Hyperlink"/>
                  <w:rFonts w:eastAsia="Calibri" w:cs="Times New Roman"/>
                </w:rPr>
                <w:t xml:space="preserve">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7"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8" w:history="1">
              <w:r w:rsidRPr="00012124">
                <w:rPr>
                  <w:rStyle w:val="Hyperlink"/>
                  <w:rFonts w:eastAsia="Calibri" w:cs="Times New Roman"/>
                </w:rPr>
                <w:t>Records Management Codes of Practice for Health and Social Care</w:t>
              </w:r>
            </w:hyperlink>
          </w:p>
          <w:p w14:paraId="26406F46" w14:textId="75092468"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(formerly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920E32"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98046C" w:rsidRPr="00012124" w:rsidRDefault="0098046C" w:rsidP="00920E32">
            <w:pPr>
              <w:spacing w:after="120"/>
            </w:pPr>
            <w:r>
              <w:t>Some services provided by the ICB are shared across London and provided to the ICB by other areas. These are detailed in this document.</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0" w:history="1">
              <w:r w:rsidRPr="00012124">
                <w:rPr>
                  <w:rStyle w:val="Hyperlink"/>
                  <w:rFonts w:eastAsia="Calibri" w:cs="Times New Roman"/>
                </w:rPr>
                <w:t>Records Management Codes of Practice for Health and Social Care</w:t>
              </w:r>
            </w:hyperlink>
          </w:p>
          <w:p w14:paraId="4FB83E46" w14:textId="31C4A242"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55944831" w:rsidR="00920E32" w:rsidRPr="00012124" w:rsidRDefault="00A25E74" w:rsidP="00920E32">
            <w:pPr>
              <w:spacing w:after="120"/>
              <w:rPr>
                <w:rFonts w:cstheme="minorHAnsi"/>
              </w:rPr>
            </w:pPr>
            <w:r>
              <w:t>South West London</w:t>
            </w:r>
            <w:r w:rsidR="00E572A5">
              <w:t xml:space="preserve"> Integrated Care Board</w:t>
            </w:r>
            <w:r>
              <w:t xml:space="preserve"> </w:t>
            </w:r>
            <w:r w:rsidR="00920E32" w:rsidRPr="00012124">
              <w:rPr>
                <w:rStyle w:val="Hyperlink"/>
                <w:rFonts w:ascii="Calibri" w:hAnsi="Calibri" w:cs="Arial"/>
                <w:b/>
              </w:rPr>
              <w:t xml:space="preserve"> -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5CDB1B7F" w:rsidR="00920E32" w:rsidRPr="00012124" w:rsidRDefault="00920E32" w:rsidP="00920E32">
            <w:pPr>
              <w:spacing w:after="120"/>
              <w:rPr>
                <w:rFonts w:cstheme="minorHAnsi"/>
              </w:rPr>
            </w:pPr>
            <w:r w:rsidRPr="00012124">
              <w:rPr>
                <w:rFonts w:cs="Arial"/>
              </w:rPr>
              <w:t xml:space="preserve">The </w:t>
            </w:r>
            <w:r w:rsidRPr="00012124">
              <w:rPr>
                <w:rFonts w:cstheme="minorHAnsi"/>
              </w:rPr>
              <w:t>GP Practice Data Extraction Services</w:t>
            </w:r>
            <w:r w:rsidR="008D338A">
              <w:rPr>
                <w:rFonts w:cstheme="minorHAnsi"/>
              </w:rPr>
              <w:t xml:space="preserve"> is shared across London, with South West London performing the service</w:t>
            </w:r>
            <w:r w:rsidR="00472053">
              <w:rPr>
                <w:rFonts w:cstheme="minorHAnsi"/>
              </w:rPr>
              <w:t>. This</w:t>
            </w:r>
            <w:r w:rsidRPr="00012124">
              <w:rPr>
                <w:rFonts w:cstheme="minorHAnsi"/>
              </w:rPr>
              <w:t xml:space="preserve"> enables </w:t>
            </w:r>
            <w:r w:rsidR="00472053">
              <w:rPr>
                <w:rFonts w:cstheme="minorHAnsi"/>
              </w:rPr>
              <w:t xml:space="preserve">SWL </w:t>
            </w:r>
            <w:r w:rsidRPr="00012124">
              <w:rPr>
                <w:rFonts w:cstheme="minorHAnsi"/>
              </w:rPr>
              <w:t>to</w:t>
            </w:r>
            <w:r w:rsidR="00E572A5">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financial reporting;</w:t>
            </w:r>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business intelligence;</w:t>
            </w:r>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statistical analysis and;</w:t>
            </w:r>
          </w:p>
          <w:p w14:paraId="4CA5EDAD" w14:textId="77777777" w:rsidR="00920E32" w:rsidRPr="00012124" w:rsidRDefault="00920E32" w:rsidP="00920E32">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20E32" w:rsidRPr="00012124" w:rsidRDefault="00920E32" w:rsidP="00920E32">
            <w:pPr>
              <w:spacing w:after="120"/>
              <w:rPr>
                <w:rFonts w:cstheme="minorHAnsi"/>
              </w:rPr>
            </w:pPr>
          </w:p>
          <w:p w14:paraId="6EDA7931" w14:textId="56395F65" w:rsidR="0098046C" w:rsidRPr="0098046C" w:rsidRDefault="00920E32" w:rsidP="00920E32">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2"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EC5FAE" w:rsidP="00920E32">
            <w:pPr>
              <w:spacing w:after="120"/>
              <w:rPr>
                <w:rStyle w:val="Hyperlink"/>
                <w:rFonts w:ascii="Calibri" w:eastAsia="Calibri" w:hAnsi="Calibri" w:cs="Times New Roman"/>
                <w:b/>
                <w:color w:val="auto"/>
                <w:u w:val="none"/>
              </w:rPr>
            </w:pPr>
            <w:hyperlink r:id="rId184" w:history="1">
              <w:proofErr w:type="spellStart"/>
              <w:r w:rsidR="00920E32" w:rsidRPr="00012124">
                <w:rPr>
                  <w:rStyle w:val="Hyperlink"/>
                  <w:rFonts w:ascii="Calibri" w:eastAsia="Calibri" w:hAnsi="Calibri" w:cs="Times New Roman"/>
                  <w:b/>
                </w:rPr>
                <w:t>Docman</w:t>
              </w:r>
              <w:proofErr w:type="spellEnd"/>
              <w:r w:rsidR="00920E32" w:rsidRPr="00012124">
                <w:rPr>
                  <w:rStyle w:val="Hyperlink"/>
                  <w:rFonts w:ascii="Calibri" w:eastAsia="Calibri" w:hAnsi="Calibri" w:cs="Times New Roman"/>
                  <w:b/>
                </w:rPr>
                <w:t xml:space="preserve"> and </w:t>
              </w:r>
              <w:proofErr w:type="spellStart"/>
              <w:r w:rsidR="00920E32" w:rsidRPr="00012124">
                <w:rPr>
                  <w:rStyle w:val="Hyperlink"/>
                  <w:rFonts w:ascii="Calibri" w:hAnsi="Calibri"/>
                  <w:b/>
                </w:rPr>
                <w:t>Docmail</w:t>
              </w:r>
              <w:proofErr w:type="spellEnd"/>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EC5FAE" w:rsidP="00920E32">
            <w:pPr>
              <w:rPr>
                <w:color w:val="000000"/>
                <w:lang w:eastAsia="en-GB"/>
              </w:rPr>
            </w:pPr>
            <w:hyperlink r:id="rId185" w:history="1">
              <w:proofErr w:type="spellStart"/>
              <w:r w:rsidR="00920E32" w:rsidRPr="00012124">
                <w:rPr>
                  <w:rStyle w:val="Hyperlink"/>
                  <w:rFonts w:eastAsia="Calibri" w:cs="Arial"/>
                  <w:b/>
                </w:rPr>
                <w:t>Docman</w:t>
              </w:r>
              <w:proofErr w:type="spellEnd"/>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186"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6EF004CD"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EC5FAE" w:rsidP="00920E32">
            <w:pPr>
              <w:spacing w:after="120"/>
            </w:pPr>
            <w:hyperlink r:id="rId188" w:history="1">
              <w:proofErr w:type="spellStart"/>
              <w:r w:rsidR="00920E32" w:rsidRPr="00012124">
                <w:rPr>
                  <w:rStyle w:val="Hyperlink"/>
                  <w:rFonts w:ascii="Calibri" w:hAnsi="Calibri"/>
                  <w:b/>
                </w:rPr>
                <w:t>iPlato</w:t>
              </w:r>
              <w:proofErr w:type="spellEnd"/>
            </w:hyperlink>
          </w:p>
        </w:tc>
        <w:tc>
          <w:tcPr>
            <w:tcW w:w="5855" w:type="dxa"/>
          </w:tcPr>
          <w:p w14:paraId="4BD7B2EF" w14:textId="1B4ED2D4" w:rsidR="00920E32" w:rsidRPr="00012124" w:rsidRDefault="00EC5FAE" w:rsidP="00920E32">
            <w:pPr>
              <w:spacing w:after="120"/>
              <w:rPr>
                <w:rFonts w:cs="Arial"/>
              </w:rPr>
            </w:pPr>
            <w:hyperlink r:id="rId189" w:history="1">
              <w:proofErr w:type="spellStart"/>
              <w:r w:rsidR="00920E32" w:rsidRPr="00012124">
                <w:rPr>
                  <w:rStyle w:val="Hyperlink"/>
                  <w:rFonts w:ascii="Calibri" w:hAnsi="Calibri"/>
                  <w:b/>
                </w:rPr>
                <w:t>iPlato</w:t>
              </w:r>
              <w:proofErr w:type="spellEnd"/>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190"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41947106"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69B0ED91" w:rsidR="00920E32" w:rsidRPr="00012124" w:rsidRDefault="006F57A8" w:rsidP="00920E32">
            <w:pPr>
              <w:spacing w:after="120"/>
            </w:pPr>
            <w:proofErr w:type="spellStart"/>
            <w:r>
              <w:t>INhealth</w:t>
            </w:r>
            <w:proofErr w:type="spellEnd"/>
            <w:r>
              <w:t xml:space="preserve"> Intelligence</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92"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920E32" w:rsidRPr="00012124" w:rsidRDefault="00920E32" w:rsidP="00920E32">
            <w:pPr>
              <w:spacing w:after="120"/>
              <w:rPr>
                <w:rFonts w:eastAsia="Calibri" w:cs="Times New Roman"/>
                <w:bCs/>
              </w:rPr>
            </w:pP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93" w:history="1">
              <w:r w:rsidRPr="00012124">
                <w:rPr>
                  <w:rStyle w:val="Hyperlink"/>
                  <w:rFonts w:eastAsia="Calibri" w:cs="Times New Roman"/>
                </w:rPr>
                <w:t>Records Management Codes 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5ECADBDF"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tc>
      </w:tr>
      <w:tr w:rsidR="00A24D0B" w:rsidRPr="00012124" w14:paraId="455D7AEC" w14:textId="77777777" w:rsidTr="00CE7E50">
        <w:trPr>
          <w:trHeight w:val="225"/>
        </w:trPr>
        <w:tc>
          <w:tcPr>
            <w:tcW w:w="1557" w:type="dxa"/>
          </w:tcPr>
          <w:p w14:paraId="0F157073" w14:textId="3EA59DEA" w:rsidR="00A24D0B" w:rsidRPr="00012124" w:rsidRDefault="00D730E9" w:rsidP="00CE7E50">
            <w:pPr>
              <w:spacing w:after="120"/>
            </w:pPr>
            <w:r>
              <w:t>Better Ltd Urgent Care Plan</w:t>
            </w:r>
          </w:p>
        </w:tc>
        <w:tc>
          <w:tcPr>
            <w:tcW w:w="5855" w:type="dxa"/>
          </w:tcPr>
          <w:p w14:paraId="4487A89F" w14:textId="5227AA95" w:rsidR="00A24D0B" w:rsidRPr="00012124" w:rsidRDefault="00D730E9" w:rsidP="00CE7E50">
            <w:pPr>
              <w:spacing w:after="120"/>
              <w:rPr>
                <w:rFonts w:eastAsia="Calibri" w:cs="Times New Roman"/>
                <w:bCs/>
              </w:rPr>
            </w:pPr>
            <w:r>
              <w:rPr>
                <w:rFonts w:eastAsia="Calibri" w:cs="Times New Roman"/>
                <w:bCs/>
              </w:rPr>
              <w:t>Better Ltd</w:t>
            </w:r>
            <w:r w:rsidR="00A24D0B" w:rsidRPr="00012124">
              <w:rPr>
                <w:rFonts w:eastAsia="Calibri" w:cs="Times New Roman"/>
                <w:bCs/>
              </w:rPr>
              <w:t xml:space="preserve"> are commissioned by </w:t>
            </w:r>
            <w:r>
              <w:rPr>
                <w:rFonts w:eastAsia="Calibri" w:cs="Times New Roman"/>
                <w:bCs/>
              </w:rPr>
              <w:t xml:space="preserve">South West London on behalf of </w:t>
            </w:r>
            <w:r w:rsidR="0086569B">
              <w:rPr>
                <w:rFonts w:eastAsia="Calibri" w:cs="Times New Roman"/>
                <w:bCs/>
              </w:rPr>
              <w:t>all parts of London</w:t>
            </w:r>
            <w:r>
              <w:rPr>
                <w:rFonts w:eastAsia="Calibri" w:cs="Times New Roman"/>
                <w:bCs/>
              </w:rPr>
              <w:t xml:space="preserve"> </w:t>
            </w:r>
            <w:r w:rsidR="00A24D0B" w:rsidRPr="00012124">
              <w:rPr>
                <w:rFonts w:eastAsia="Calibri" w:cs="Times New Roman"/>
                <w:bCs/>
              </w:rPr>
              <w:t>to provide secure data processing solutions for:</w:t>
            </w:r>
          </w:p>
          <w:p w14:paraId="7B00A5A1" w14:textId="6E3BCD03" w:rsidR="000B2DA0" w:rsidRPr="000B2DA0" w:rsidRDefault="0086569B" w:rsidP="000B2DA0">
            <w:pPr>
              <w:spacing w:after="120"/>
              <w:rPr>
                <w:rFonts w:eastAsia="Calibri" w:cs="Times New Roman"/>
                <w:bCs/>
              </w:rPr>
            </w:pPr>
            <w:r>
              <w:rPr>
                <w:rFonts w:eastAsia="Calibri" w:cs="Times New Roman"/>
                <w:b/>
                <w:bCs/>
              </w:rPr>
              <w:t>Urgent Care Plans</w:t>
            </w:r>
            <w:r w:rsidR="00A24D0B" w:rsidRPr="00012124">
              <w:rPr>
                <w:rFonts w:eastAsia="Calibri" w:cs="Times New Roman"/>
                <w:bCs/>
              </w:rPr>
              <w:t xml:space="preserve"> – </w:t>
            </w:r>
            <w:r w:rsidR="000B2DA0"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0B2DA0" w:rsidRDefault="00406F45" w:rsidP="000B2DA0">
            <w:pPr>
              <w:spacing w:after="120"/>
              <w:rPr>
                <w:rFonts w:eastAsia="Calibri" w:cs="Times New Roman"/>
                <w:bCs/>
              </w:rPr>
            </w:pPr>
            <w:r>
              <w:rPr>
                <w:rFonts w:eastAsia="Calibri" w:cs="Times New Roman"/>
                <w:bCs/>
              </w:rPr>
              <w:t xml:space="preserve">For details, see </w:t>
            </w:r>
            <w:hyperlink r:id="rId195" w:history="1">
              <w:r w:rsidR="00E62828" w:rsidRPr="00F107FB">
                <w:rPr>
                  <w:rStyle w:val="Hyperlink"/>
                  <w:rFonts w:eastAsia="Calibri" w:cs="Times New Roman"/>
                  <w:bCs/>
                </w:rPr>
                <w:t>https://ucp.onelondon.online/patients/</w:t>
              </w:r>
            </w:hyperlink>
          </w:p>
          <w:p w14:paraId="3EA62055" w14:textId="77777777" w:rsidR="00406F45" w:rsidRPr="000B2DA0" w:rsidRDefault="00406F45" w:rsidP="000B2DA0">
            <w:pPr>
              <w:spacing w:after="120"/>
              <w:rPr>
                <w:rFonts w:eastAsia="Calibri" w:cs="Times New Roman"/>
                <w:bCs/>
              </w:rPr>
            </w:pPr>
          </w:p>
          <w:p w14:paraId="2CA863A7" w14:textId="77777777" w:rsidR="00053BD2" w:rsidRDefault="000B2DA0" w:rsidP="000B2DA0">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A24D0B" w:rsidRPr="00012124" w:rsidRDefault="000B2DA0" w:rsidP="000B2DA0">
            <w:pPr>
              <w:spacing w:after="120"/>
              <w:rPr>
                <w:rFonts w:eastAsia="Calibri" w:cs="Times New Roman"/>
                <w:bCs/>
              </w:rPr>
            </w:pPr>
            <w:r w:rsidRPr="000B2DA0">
              <w:rPr>
                <w:rFonts w:eastAsia="Calibri" w:cs="Times New Roman"/>
                <w:bCs/>
              </w:rPr>
              <w:t>This may include the London Ambulance Service, 111 and Out of Hours GP services who may see you in an emergency.</w:t>
            </w:r>
          </w:p>
        </w:tc>
        <w:tc>
          <w:tcPr>
            <w:tcW w:w="2147" w:type="dxa"/>
            <w:gridSpan w:val="2"/>
          </w:tcPr>
          <w:p w14:paraId="305D38E7" w14:textId="58A5C9AF" w:rsidR="00A24D0B" w:rsidRPr="00012124" w:rsidRDefault="00A24D0B" w:rsidP="00CE7E50">
            <w:pPr>
              <w:spacing w:after="120"/>
              <w:rPr>
                <w:rStyle w:val="Hyperlink"/>
                <w:rFonts w:eastAsia="Calibri" w:cs="Times New Roman"/>
              </w:rPr>
            </w:pPr>
            <w:r w:rsidRPr="00012124">
              <w:rPr>
                <w:rFonts w:eastAsia="Calibri" w:cs="Times New Roman"/>
              </w:rPr>
              <w:t xml:space="preserve">All records held in the are kept for the duration specified in the </w:t>
            </w:r>
            <w:hyperlink r:id="rId196" w:history="1">
              <w:r w:rsidRPr="00012124">
                <w:rPr>
                  <w:rStyle w:val="Hyperlink"/>
                  <w:rFonts w:eastAsia="Calibri" w:cs="Times New Roman"/>
                </w:rPr>
                <w:t>Records Management Codes of Practice for Health and Social Care</w:t>
              </w:r>
            </w:hyperlink>
          </w:p>
          <w:p w14:paraId="035CC7A1" w14:textId="77777777" w:rsidR="00A24D0B" w:rsidRPr="00012124" w:rsidRDefault="00A24D0B" w:rsidP="00CE7E50">
            <w:pPr>
              <w:spacing w:after="120"/>
              <w:rPr>
                <w:rStyle w:val="Hyperlink"/>
                <w:rFonts w:eastAsia="Calibri" w:cs="Times New Roman"/>
              </w:rPr>
            </w:pPr>
          </w:p>
          <w:p w14:paraId="19631E2E" w14:textId="003907D8" w:rsidR="00A24D0B" w:rsidRPr="00012124" w:rsidRDefault="00053BD2" w:rsidP="00CE7E50">
            <w:pPr>
              <w:rPr>
                <w:lang w:eastAsia="en-GB"/>
              </w:rPr>
            </w:pPr>
            <w:r>
              <w:rPr>
                <w:lang w:eastAsia="en-GB"/>
              </w:rPr>
              <w:t>Since the Urgent Care Plan is created voluntarily by patients, patients can withdraw it at any time</w:t>
            </w:r>
            <w:r w:rsidR="00510D4E">
              <w:rPr>
                <w:lang w:eastAsia="en-GB"/>
              </w:rPr>
              <w:t>, in which case it will be deleted.</w:t>
            </w:r>
          </w:p>
          <w:p w14:paraId="0A898CC4" w14:textId="77777777" w:rsidR="00A24D0B" w:rsidRPr="00012124" w:rsidRDefault="00A24D0B" w:rsidP="00CE7E50">
            <w:pPr>
              <w:spacing w:after="120"/>
              <w:rPr>
                <w:rStyle w:val="Hyperlink"/>
                <w:rFonts w:cstheme="minorHAnsi"/>
              </w:rPr>
            </w:pPr>
          </w:p>
        </w:tc>
        <w:tc>
          <w:tcPr>
            <w:tcW w:w="1952" w:type="dxa"/>
          </w:tcPr>
          <w:p w14:paraId="59E9DFF4"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A24D0B" w:rsidRPr="00012124" w:rsidRDefault="00A24D0B" w:rsidP="00CE7E5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A24D0B" w:rsidRPr="00012124" w:rsidRDefault="00A24D0B" w:rsidP="00CE7E50">
            <w:pPr>
              <w:spacing w:after="120"/>
              <w:rPr>
                <w:rFonts w:cstheme="minorHAnsi"/>
              </w:rPr>
            </w:pPr>
          </w:p>
          <w:p w14:paraId="738BD538"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A24D0B" w:rsidRPr="00012124" w:rsidRDefault="00A24D0B" w:rsidP="00CE7E5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A24D0B" w:rsidRPr="00012124" w:rsidRDefault="00A24D0B" w:rsidP="00CE7E50">
            <w:pPr>
              <w:spacing w:after="120"/>
              <w:rPr>
                <w:rFonts w:eastAsia="Calibri" w:cs="Times New Roman"/>
                <w:b/>
                <w:bCs/>
              </w:rPr>
            </w:pPr>
          </w:p>
          <w:p w14:paraId="1F8A16F7" w14:textId="77777777" w:rsidR="00A24D0B" w:rsidRPr="00012124" w:rsidRDefault="00A24D0B" w:rsidP="00CE7E50">
            <w:pPr>
              <w:spacing w:after="120"/>
              <w:rPr>
                <w:rFonts w:cstheme="minorHAnsi"/>
              </w:rPr>
            </w:pPr>
          </w:p>
        </w:tc>
        <w:tc>
          <w:tcPr>
            <w:tcW w:w="4365" w:type="dxa"/>
          </w:tcPr>
          <w:p w14:paraId="0F9FD115" w14:textId="77777777" w:rsidR="00A24D0B" w:rsidRPr="00012124" w:rsidRDefault="00A24D0B" w:rsidP="00CE7E5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A24D0B" w:rsidRPr="00012124" w:rsidRDefault="00A24D0B" w:rsidP="00A24D0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A24D0B" w:rsidRPr="00012124" w:rsidRDefault="00A24D0B" w:rsidP="00CE7E50">
            <w:pPr>
              <w:pStyle w:val="ListParagraph"/>
              <w:spacing w:after="60"/>
              <w:ind w:left="1179"/>
              <w:rPr>
                <w:rFonts w:eastAsia="Calibri" w:cs="Times New Roman"/>
                <w:noProof/>
                <w:color w:val="0D0D0D" w:themeColor="text1" w:themeTint="F2"/>
              </w:rPr>
            </w:pPr>
          </w:p>
          <w:p w14:paraId="508FCE3E" w14:textId="366A8037" w:rsidR="00A24D0B" w:rsidRPr="00012124" w:rsidRDefault="00A24D0B" w:rsidP="00CE7E5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sidR="00510D4E">
              <w:rPr>
                <w:rFonts w:cs="Helvetica"/>
              </w:rPr>
              <w:t xml:space="preserve"> shared</w:t>
            </w:r>
            <w:r w:rsidRPr="00012124">
              <w:rPr>
                <w:rFonts w:cs="Helvetica"/>
              </w:rPr>
              <w:t>.</w:t>
            </w:r>
          </w:p>
          <w:p w14:paraId="37E811E4" w14:textId="77777777" w:rsidR="00A24D0B" w:rsidRPr="00012124" w:rsidRDefault="00A24D0B" w:rsidP="00CE7E50">
            <w:pPr>
              <w:rPr>
                <w:rFonts w:cs="Helvetica"/>
              </w:rPr>
            </w:pPr>
          </w:p>
          <w:p w14:paraId="5D032AD9" w14:textId="77777777" w:rsidR="00A24D0B" w:rsidRPr="00012124" w:rsidRDefault="00A24D0B" w:rsidP="00CE7E5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A24D0B" w:rsidRPr="00012124" w:rsidRDefault="00A24D0B" w:rsidP="00CE7E50">
            <w:pPr>
              <w:rPr>
                <w:rFonts w:ascii="Times New Roman" w:hAnsi="Times New Roman"/>
                <w:color w:val="000000"/>
                <w:sz w:val="24"/>
                <w:szCs w:val="24"/>
                <w:lang w:eastA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Wycliffe House </w:t>
            </w:r>
          </w:p>
          <w:p w14:paraId="42AD9BC6"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Water Lane </w:t>
            </w:r>
          </w:p>
          <w:p w14:paraId="193DCDA7"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Wilmslow </w:t>
            </w:r>
          </w:p>
          <w:p w14:paraId="73074785" w14:textId="77777777" w:rsidR="00A24D0B" w:rsidRPr="00012124" w:rsidRDefault="00A24D0B" w:rsidP="00CE7E50">
            <w:pPr>
              <w:autoSpaceDE w:val="0"/>
              <w:autoSpaceDN w:val="0"/>
              <w:adjustRightInd w:val="0"/>
              <w:rPr>
                <w:rFonts w:cs="Arial"/>
              </w:rPr>
            </w:pPr>
            <w:r w:rsidRPr="00012124">
              <w:rPr>
                <w:rFonts w:cs="Arial"/>
              </w:rPr>
              <w:t xml:space="preserve">Cheshire </w:t>
            </w:r>
          </w:p>
          <w:p w14:paraId="794FC0EF" w14:textId="77777777" w:rsidR="00A24D0B" w:rsidRPr="00012124" w:rsidRDefault="00A24D0B" w:rsidP="00CE7E50">
            <w:pPr>
              <w:autoSpaceDE w:val="0"/>
              <w:autoSpaceDN w:val="0"/>
              <w:adjustRightInd w:val="0"/>
              <w:rPr>
                <w:rFonts w:cs="Arial"/>
              </w:rPr>
            </w:pPr>
          </w:p>
          <w:p w14:paraId="03A98857" w14:textId="77777777" w:rsidR="00A24D0B" w:rsidRPr="00012124" w:rsidRDefault="00A24D0B" w:rsidP="00CE7E50">
            <w:pPr>
              <w:autoSpaceDE w:val="0"/>
              <w:autoSpaceDN w:val="0"/>
              <w:adjustRightInd w:val="0"/>
              <w:rPr>
                <w:color w:val="000000"/>
                <w:lang w:eastAsia="en-GB"/>
              </w:rPr>
            </w:pPr>
            <w:r w:rsidRPr="00012124">
              <w:rPr>
                <w:color w:val="000000"/>
                <w:lang w:eastAsia="en-GB"/>
              </w:rPr>
              <w:t>Tel: 0303 123 1113 or 01625 545 745</w:t>
            </w:r>
          </w:p>
          <w:p w14:paraId="19E01A4B" w14:textId="77777777" w:rsidR="00A24D0B" w:rsidRPr="00012124" w:rsidRDefault="00A24D0B" w:rsidP="00CE7E50">
            <w:pPr>
              <w:spacing w:after="120"/>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1F6DFF" w:rsidRPr="00012124" w14:paraId="795FDDE7" w14:textId="77777777" w:rsidTr="007749E7">
        <w:trPr>
          <w:trHeight w:val="225"/>
        </w:trPr>
        <w:tc>
          <w:tcPr>
            <w:tcW w:w="1557" w:type="dxa"/>
          </w:tcPr>
          <w:p w14:paraId="024CED2C" w14:textId="5C3A4C6B" w:rsidR="001F6DFF" w:rsidRDefault="00EC5FAE" w:rsidP="001F6DFF">
            <w:pPr>
              <w:spacing w:after="120"/>
            </w:pPr>
            <w:hyperlink r:id="rId198" w:history="1">
              <w:r w:rsidR="001F6DFF" w:rsidRPr="007B6949">
                <w:rPr>
                  <w:rStyle w:val="Hyperlink"/>
                </w:rPr>
                <w:t>GP Connect</w:t>
              </w:r>
            </w:hyperlink>
            <w:r w:rsidR="001F6DFF">
              <w:t xml:space="preserve"> </w:t>
            </w:r>
          </w:p>
        </w:tc>
        <w:tc>
          <w:tcPr>
            <w:tcW w:w="5855" w:type="dxa"/>
          </w:tcPr>
          <w:p w14:paraId="16B2C573" w14:textId="6E6B073A" w:rsidR="000108E8" w:rsidRPr="00012124" w:rsidRDefault="000108E8" w:rsidP="001F6DFF">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sidR="001A6957">
              <w:rPr>
                <w:rFonts w:eastAsia="Calibri" w:cs="Times New Roman"/>
                <w:bCs/>
              </w:rPr>
              <w:t xml:space="preserve"> It is run and managed by NHS England</w:t>
            </w:r>
          </w:p>
          <w:p w14:paraId="1E343C39" w14:textId="4A253000" w:rsidR="001F6DFF" w:rsidRDefault="001A6957" w:rsidP="001F6DFF">
            <w:pPr>
              <w:spacing w:after="120"/>
              <w:rPr>
                <w:rFonts w:eastAsia="Calibri" w:cs="Times New Roman"/>
              </w:rPr>
            </w:pPr>
            <w:r>
              <w:rPr>
                <w:rFonts w:eastAsia="Calibri" w:cs="Times New Roman"/>
              </w:rPr>
              <w:t>It provides full record sharing to other partners in health and care a</w:t>
            </w:r>
            <w:r w:rsidR="00497C23">
              <w:rPr>
                <w:rFonts w:eastAsia="Calibri" w:cs="Times New Roman"/>
              </w:rPr>
              <w:t xml:space="preserve">nd is used for a </w:t>
            </w:r>
            <w:r w:rsidR="003C1726">
              <w:rPr>
                <w:rFonts w:eastAsia="Calibri" w:cs="Times New Roman"/>
              </w:rPr>
              <w:t>many of the linkages noted elsewhere in this notice.</w:t>
            </w:r>
          </w:p>
          <w:p w14:paraId="09EEDFA5" w14:textId="5ACCFE2A" w:rsidR="007B6949" w:rsidRDefault="007B6949" w:rsidP="001F6DFF">
            <w:pPr>
              <w:spacing w:after="120"/>
              <w:rPr>
                <w:rFonts w:eastAsia="Calibri" w:cs="Times New Roman"/>
              </w:rPr>
            </w:pPr>
            <w:r>
              <w:rPr>
                <w:rFonts w:eastAsia="Calibri" w:cs="Times New Roman"/>
              </w:rPr>
              <w:t>For more details, please visit:</w:t>
            </w:r>
          </w:p>
          <w:p w14:paraId="61C00A2B" w14:textId="2F51211B" w:rsidR="007B6949" w:rsidRDefault="00EC5FAE" w:rsidP="001F6DFF">
            <w:pPr>
              <w:spacing w:after="120"/>
              <w:rPr>
                <w:rFonts w:eastAsia="Calibri" w:cs="Times New Roman"/>
              </w:rPr>
            </w:pPr>
            <w:hyperlink r:id="rId199" w:history="1">
              <w:r w:rsidR="007B6949" w:rsidRPr="003B3C1C">
                <w:rPr>
                  <w:rStyle w:val="Hyperlink"/>
                  <w:rFonts w:eastAsia="Calibri" w:cs="Times New Roman"/>
                </w:rPr>
                <w:t>https://digital.nhs.uk/services/gp-connect</w:t>
              </w:r>
            </w:hyperlink>
          </w:p>
          <w:p w14:paraId="20D98123" w14:textId="77777777" w:rsidR="007B6949" w:rsidRPr="001A6957" w:rsidRDefault="007B6949" w:rsidP="001F6DFF">
            <w:pPr>
              <w:spacing w:after="120"/>
              <w:rPr>
                <w:rFonts w:eastAsia="Calibri" w:cs="Times New Roman"/>
              </w:rPr>
            </w:pPr>
          </w:p>
          <w:p w14:paraId="5C3366C8" w14:textId="77777777" w:rsidR="001F6DFF" w:rsidRPr="00012124" w:rsidRDefault="001F6DFF" w:rsidP="001F6DFF">
            <w:pPr>
              <w:spacing w:after="120"/>
              <w:rPr>
                <w:rFonts w:eastAsia="Calibri" w:cs="Times New Roman"/>
                <w:bCs/>
              </w:rPr>
            </w:pPr>
          </w:p>
        </w:tc>
        <w:tc>
          <w:tcPr>
            <w:tcW w:w="2147" w:type="dxa"/>
            <w:gridSpan w:val="2"/>
          </w:tcPr>
          <w:p w14:paraId="54F72142" w14:textId="0FAF5A07" w:rsidR="001F6DFF" w:rsidRPr="00012124" w:rsidRDefault="001F6DFF" w:rsidP="001F6DFF">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00" w:history="1">
              <w:r w:rsidRPr="00012124">
                <w:rPr>
                  <w:rStyle w:val="Hyperlink"/>
                  <w:rFonts w:eastAsia="Calibri" w:cs="Times New Roman"/>
                </w:rPr>
                <w:t>Records Management Codes of Practice for Health and Social Care</w:t>
              </w:r>
            </w:hyperlink>
          </w:p>
          <w:p w14:paraId="27C3D6EA" w14:textId="77777777" w:rsidR="001F6DFF" w:rsidRPr="00012124" w:rsidRDefault="001F6DFF" w:rsidP="001F6DFF">
            <w:pPr>
              <w:spacing w:after="120"/>
              <w:rPr>
                <w:rStyle w:val="Hyperlink"/>
                <w:rFonts w:eastAsia="Calibri" w:cs="Times New Roman"/>
              </w:rPr>
            </w:pPr>
          </w:p>
          <w:p w14:paraId="1F18A51A" w14:textId="0EB2F6B2" w:rsidR="001F6DFF" w:rsidRPr="00012124" w:rsidRDefault="001F6DFF" w:rsidP="001F6DFF">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3AFAF088" w14:textId="77777777" w:rsidR="001F6DFF" w:rsidRPr="00012124" w:rsidRDefault="001F6DFF" w:rsidP="001F6DFF">
            <w:pPr>
              <w:spacing w:after="120"/>
              <w:rPr>
                <w:rFonts w:eastAsia="Calibri" w:cs="Times New Roman"/>
              </w:rPr>
            </w:pPr>
          </w:p>
        </w:tc>
        <w:tc>
          <w:tcPr>
            <w:tcW w:w="1952" w:type="dxa"/>
          </w:tcPr>
          <w:p w14:paraId="0F82A4F9"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1F6DFF" w:rsidRPr="00012124" w:rsidRDefault="001F6DFF" w:rsidP="001F6DF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1F6DFF" w:rsidRPr="00012124" w:rsidRDefault="001F6DFF" w:rsidP="001F6DFF">
            <w:pPr>
              <w:spacing w:after="120"/>
              <w:rPr>
                <w:rFonts w:cstheme="minorHAnsi"/>
              </w:rPr>
            </w:pPr>
          </w:p>
          <w:p w14:paraId="039B666A"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1F6DFF" w:rsidRPr="00012124" w:rsidRDefault="001F6DFF" w:rsidP="001F6DFF">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1F6DFF" w:rsidRPr="00012124" w:rsidRDefault="001F6DFF" w:rsidP="001F6DFF">
            <w:pPr>
              <w:spacing w:after="120"/>
              <w:rPr>
                <w:rFonts w:eastAsia="Calibri" w:cs="Times New Roman"/>
                <w:b/>
                <w:bCs/>
              </w:rPr>
            </w:pPr>
          </w:p>
          <w:p w14:paraId="47EA7523" w14:textId="77777777" w:rsidR="001F6DFF" w:rsidRPr="00012124" w:rsidRDefault="001F6DFF" w:rsidP="001F6DFF">
            <w:pPr>
              <w:spacing w:after="120"/>
              <w:rPr>
                <w:rFonts w:cstheme="minorHAnsi"/>
              </w:rPr>
            </w:pPr>
          </w:p>
        </w:tc>
        <w:tc>
          <w:tcPr>
            <w:tcW w:w="4365" w:type="dxa"/>
          </w:tcPr>
          <w:p w14:paraId="07813821" w14:textId="77777777" w:rsidR="001F6DFF" w:rsidRPr="00012124" w:rsidRDefault="001F6DFF" w:rsidP="001F6DF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3530AE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1F6DFF" w:rsidRPr="00012124" w:rsidRDefault="001F6DFF" w:rsidP="001F6DF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1F6DFF" w:rsidRPr="00012124" w:rsidRDefault="001F6DFF" w:rsidP="001F6DFF">
            <w:pPr>
              <w:pStyle w:val="ListParagraph"/>
              <w:spacing w:after="60"/>
              <w:ind w:left="1179"/>
              <w:rPr>
                <w:rFonts w:eastAsia="Calibri" w:cs="Times New Roman"/>
                <w:noProof/>
                <w:color w:val="0D0D0D" w:themeColor="text1" w:themeTint="F2"/>
              </w:rPr>
            </w:pPr>
          </w:p>
          <w:p w14:paraId="754EE0AF" w14:textId="77777777" w:rsidR="001F6DFF" w:rsidRPr="00012124" w:rsidRDefault="001F6DFF" w:rsidP="001F6DFF">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1F6DFF" w:rsidRPr="00012124" w:rsidRDefault="001F6DFF" w:rsidP="001F6DFF">
            <w:pPr>
              <w:rPr>
                <w:rFonts w:cs="Helvetica"/>
              </w:rPr>
            </w:pPr>
          </w:p>
          <w:p w14:paraId="3D17E81D" w14:textId="77777777" w:rsidR="001F6DFF" w:rsidRPr="00012124" w:rsidRDefault="001F6DFF" w:rsidP="001F6DF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1F6DFF" w:rsidRPr="00012124" w:rsidRDefault="001F6DFF" w:rsidP="001F6DFF">
            <w:pPr>
              <w:rPr>
                <w:rFonts w:ascii="Times New Roman" w:hAnsi="Times New Roman"/>
                <w:color w:val="000000"/>
                <w:sz w:val="24"/>
                <w:szCs w:val="24"/>
                <w:lang w:eastAsia="en-GB"/>
              </w:rPr>
            </w:pPr>
          </w:p>
          <w:p w14:paraId="3565F471" w14:textId="77777777" w:rsidR="001F6DFF" w:rsidRPr="00012124" w:rsidRDefault="001F6DFF" w:rsidP="001F6DF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35F6AF2"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Wycliffe House </w:t>
            </w:r>
          </w:p>
          <w:p w14:paraId="0E1A9EBC"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Water Lane </w:t>
            </w:r>
          </w:p>
          <w:p w14:paraId="2E4856C8"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Wilmslow </w:t>
            </w:r>
          </w:p>
          <w:p w14:paraId="2836113F" w14:textId="77777777" w:rsidR="001F6DFF" w:rsidRPr="00012124" w:rsidRDefault="001F6DFF" w:rsidP="001F6DFF">
            <w:pPr>
              <w:autoSpaceDE w:val="0"/>
              <w:autoSpaceDN w:val="0"/>
              <w:adjustRightInd w:val="0"/>
              <w:rPr>
                <w:rFonts w:cs="Arial"/>
              </w:rPr>
            </w:pPr>
            <w:r w:rsidRPr="00012124">
              <w:rPr>
                <w:rFonts w:cs="Arial"/>
              </w:rPr>
              <w:t xml:space="preserve">Cheshire </w:t>
            </w:r>
          </w:p>
          <w:p w14:paraId="3D406884" w14:textId="77777777" w:rsidR="001F6DFF" w:rsidRPr="00012124" w:rsidRDefault="001F6DFF" w:rsidP="001F6DFF">
            <w:pPr>
              <w:autoSpaceDE w:val="0"/>
              <w:autoSpaceDN w:val="0"/>
              <w:adjustRightInd w:val="0"/>
              <w:rPr>
                <w:rFonts w:cs="Arial"/>
              </w:rPr>
            </w:pPr>
          </w:p>
          <w:p w14:paraId="6AF6667E" w14:textId="77777777" w:rsidR="001F6DFF" w:rsidRPr="00012124" w:rsidRDefault="001F6DFF" w:rsidP="001F6DFF">
            <w:pPr>
              <w:autoSpaceDE w:val="0"/>
              <w:autoSpaceDN w:val="0"/>
              <w:adjustRightInd w:val="0"/>
              <w:rPr>
                <w:color w:val="000000"/>
                <w:lang w:eastAsia="en-GB"/>
              </w:rPr>
            </w:pPr>
            <w:r w:rsidRPr="00012124">
              <w:rPr>
                <w:color w:val="000000"/>
                <w:lang w:eastAsia="en-GB"/>
              </w:rPr>
              <w:t>Tel: 0303 123 1113 or 01625 545 745</w:t>
            </w:r>
          </w:p>
          <w:p w14:paraId="089C907E" w14:textId="09C6E81D" w:rsidR="001F6DFF" w:rsidRPr="00012124" w:rsidRDefault="001F6DFF" w:rsidP="001F6DFF">
            <w:pPr>
              <w:spacing w:after="60"/>
              <w:rPr>
                <w:rFonts w:eastAsia="Calibri" w:cs="Times New Roman"/>
                <w:b/>
                <w:color w:val="0D0D0D" w:themeColor="text1" w:themeTint="F2"/>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20E32" w:rsidRPr="00012124" w14:paraId="79584705" w14:textId="77777777" w:rsidTr="007749E7">
        <w:trPr>
          <w:trHeight w:val="164"/>
        </w:trPr>
        <w:tc>
          <w:tcPr>
            <w:tcW w:w="1557" w:type="dxa"/>
          </w:tcPr>
          <w:p w14:paraId="06EE4753" w14:textId="646BAFF3" w:rsidR="00920E32" w:rsidRPr="00012124" w:rsidRDefault="00EC5FAE" w:rsidP="00920E32">
            <w:pPr>
              <w:rPr>
                <w:color w:val="FF0000"/>
              </w:rPr>
            </w:pPr>
            <w:hyperlink r:id="rId202" w:history="1">
              <w:r w:rsidR="00920E32" w:rsidRPr="009371CF">
                <w:rPr>
                  <w:rStyle w:val="Hyperlink"/>
                  <w:rFonts w:ascii="Calibri" w:eastAsia="Calibri" w:hAnsi="Calibri" w:cs="Times New Roman"/>
                  <w:b/>
                </w:rPr>
                <w:t xml:space="preserve"> NHSE Approved Suppliers</w:t>
              </w:r>
            </w:hyperlink>
          </w:p>
        </w:tc>
        <w:tc>
          <w:tcPr>
            <w:tcW w:w="5855" w:type="dxa"/>
          </w:tcPr>
          <w:p w14:paraId="48D8C3BD" w14:textId="77777777" w:rsidR="00920E32" w:rsidRPr="00012124" w:rsidRDefault="00920E32" w:rsidP="00920E32">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20E32" w:rsidRPr="00012124" w:rsidRDefault="00920E32" w:rsidP="00920E32">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20E32" w:rsidRPr="00012124" w:rsidRDefault="00920E32" w:rsidP="00920E32">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20E32" w:rsidRPr="00012124" w:rsidRDefault="00920E32" w:rsidP="00920E32">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20E32" w:rsidRPr="00012124" w:rsidRDefault="00920E32" w:rsidP="00920E32">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20E32" w:rsidRPr="00012124" w:rsidRDefault="00920E32" w:rsidP="00920E32">
            <w:pPr>
              <w:rPr>
                <w:lang w:eastAsia="en-GB"/>
              </w:rPr>
            </w:pPr>
          </w:p>
          <w:p w14:paraId="34B0EBF5" w14:textId="77777777" w:rsidR="00920E32" w:rsidRPr="00012124" w:rsidRDefault="00920E32" w:rsidP="00920E32">
            <w:pPr>
              <w:rPr>
                <w:lang w:eastAsia="en-GB"/>
              </w:rPr>
            </w:pPr>
          </w:p>
          <w:p w14:paraId="0258DEB0" w14:textId="77777777" w:rsidR="00920E32" w:rsidRPr="00012124" w:rsidRDefault="00920E32" w:rsidP="00920E32">
            <w:pPr>
              <w:rPr>
                <w:lang w:eastAsia="en-GB"/>
              </w:rPr>
            </w:pPr>
          </w:p>
          <w:p w14:paraId="2663C0C2" w14:textId="77777777" w:rsidR="00920E32" w:rsidRPr="00012124" w:rsidRDefault="00920E32" w:rsidP="00920E32">
            <w:pPr>
              <w:rPr>
                <w:rStyle w:val="Hyperlink"/>
                <w:rFonts w:cstheme="minorHAnsi"/>
              </w:rPr>
            </w:pPr>
          </w:p>
        </w:tc>
        <w:tc>
          <w:tcPr>
            <w:tcW w:w="1952" w:type="dxa"/>
          </w:tcPr>
          <w:p w14:paraId="5BE69C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20E32" w:rsidRPr="00012124" w:rsidRDefault="00920E32" w:rsidP="00920E32">
            <w:pPr>
              <w:spacing w:after="120"/>
              <w:rPr>
                <w:rFonts w:cstheme="minorHAnsi"/>
              </w:rPr>
            </w:pPr>
          </w:p>
          <w:p w14:paraId="319BC2D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20E32" w:rsidRPr="00012124" w:rsidRDefault="00920E32" w:rsidP="00920E32">
            <w:pPr>
              <w:spacing w:after="120"/>
              <w:rPr>
                <w:rFonts w:eastAsia="Calibri" w:cs="Times New Roman"/>
                <w:b/>
                <w:bCs/>
              </w:rPr>
            </w:pPr>
          </w:p>
          <w:p w14:paraId="03F887D9"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20E32" w:rsidRPr="00012124" w:rsidRDefault="00920E32" w:rsidP="00920E32">
            <w:pPr>
              <w:rPr>
                <w:rFonts w:cstheme="minorHAnsi"/>
              </w:rPr>
            </w:pPr>
            <w:r w:rsidRPr="00012124">
              <w:rPr>
                <w:color w:val="333333"/>
              </w:rPr>
              <w:t>Section 251 NHS Act 2006</w:t>
            </w:r>
          </w:p>
        </w:tc>
        <w:tc>
          <w:tcPr>
            <w:tcW w:w="4365" w:type="dxa"/>
          </w:tcPr>
          <w:p w14:paraId="01E5736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64485F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20E32" w:rsidRPr="00012124" w:rsidRDefault="00920E32" w:rsidP="00920E32">
            <w:pPr>
              <w:rPr>
                <w:rFonts w:cs="Helvetica"/>
              </w:rPr>
            </w:pPr>
          </w:p>
          <w:p w14:paraId="3FA3ED5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20E32" w:rsidRPr="00012124" w:rsidRDefault="00920E32" w:rsidP="00920E32">
            <w:pPr>
              <w:rPr>
                <w:rFonts w:ascii="Times New Roman" w:hAnsi="Times New Roman"/>
                <w:color w:val="000000"/>
                <w:sz w:val="24"/>
                <w:szCs w:val="24"/>
                <w:lang w:eastAsia="en-GB"/>
              </w:rPr>
            </w:pPr>
          </w:p>
          <w:p w14:paraId="434EED27" w14:textId="6B5686F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512EF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82BC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8ED8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F3D00D9" w14:textId="77777777" w:rsidR="00920E32" w:rsidRPr="00012124" w:rsidRDefault="00920E32" w:rsidP="00920E32">
            <w:pPr>
              <w:autoSpaceDE w:val="0"/>
              <w:autoSpaceDN w:val="0"/>
              <w:adjustRightInd w:val="0"/>
              <w:rPr>
                <w:rFonts w:cs="Arial"/>
              </w:rPr>
            </w:pPr>
          </w:p>
          <w:p w14:paraId="1256768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20E32" w:rsidRPr="00012124" w:rsidRDefault="00920E32" w:rsidP="00920E32">
            <w:pPr>
              <w:rPr>
                <w:color w:val="333333"/>
              </w:rPr>
            </w:pPr>
            <w:r w:rsidRPr="00012124">
              <w:rPr>
                <w:color w:val="000000"/>
                <w:lang w:eastAsia="en-GB"/>
              </w:rPr>
              <w:t xml:space="preserve">Website: </w:t>
            </w:r>
            <w:hyperlink r:id="rId204"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4AA97F54" w14:textId="236E2E0A" w:rsidR="00920E32" w:rsidRPr="00012124" w:rsidRDefault="00EC5FAE" w:rsidP="00920E32">
            <w:pPr>
              <w:rPr>
                <w:b/>
                <w:color w:val="FF0000"/>
              </w:rPr>
            </w:pPr>
            <w:r>
              <w:rPr>
                <w:b/>
                <w:color w:val="FF0000"/>
              </w:rPr>
              <w:t>NOCLOR</w:t>
            </w:r>
          </w:p>
          <w:p w14:paraId="6386A4BC" w14:textId="77777777" w:rsidR="00920E32" w:rsidRPr="00012124" w:rsidRDefault="00920E32" w:rsidP="00920E32">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05" w:history="1">
              <w:r w:rsidRPr="00012124">
                <w:rPr>
                  <w:rStyle w:val="Hyperlink"/>
                </w:rPr>
                <w:t>Section 251 NHS Act 2006</w:t>
              </w:r>
            </w:hyperlink>
            <w:r w:rsidRPr="00012124">
              <w:rPr>
                <w:color w:val="000000"/>
                <w:lang w:eastAsia="en-GB"/>
              </w:rPr>
              <w:t xml:space="preserve"> / </w:t>
            </w:r>
            <w:hyperlink r:id="rId206"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EC5FAE" w:rsidP="00920E32">
            <w:pPr>
              <w:rPr>
                <w:color w:val="000000"/>
                <w:lang w:eastAsia="en-GB"/>
              </w:rPr>
            </w:pPr>
            <w:hyperlink r:id="rId208"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09" w:history="1">
              <w:r w:rsidRPr="00012124">
                <w:rPr>
                  <w:rStyle w:val="Hyperlink"/>
                  <w:lang w:eastAsia="en-GB"/>
                </w:rPr>
                <w:t>https://ico.org.uk</w:t>
              </w:r>
            </w:hyperlink>
            <w:r w:rsidRPr="00012124">
              <w:rPr>
                <w:color w:val="000000"/>
                <w:lang w:eastAsia="en-GB"/>
              </w:rPr>
              <w:t xml:space="preserve">   </w:t>
            </w:r>
          </w:p>
        </w:tc>
      </w:tr>
      <w:tr w:rsidR="00920E32" w:rsidRPr="00012124" w14:paraId="044CAF83" w14:textId="77777777" w:rsidTr="007749E7">
        <w:trPr>
          <w:trHeight w:val="2141"/>
        </w:trPr>
        <w:tc>
          <w:tcPr>
            <w:tcW w:w="1557" w:type="dxa"/>
          </w:tcPr>
          <w:p w14:paraId="4C8658F6" w14:textId="53D0D6CD" w:rsidR="00920E32" w:rsidRPr="00012124" w:rsidRDefault="00EC5FAE" w:rsidP="00920E32">
            <w:pPr>
              <w:rPr>
                <w:b/>
                <w:color w:val="FF0000"/>
              </w:rPr>
            </w:pPr>
            <w:r>
              <w:rPr>
                <w:b/>
                <w:color w:val="FF0000"/>
              </w:rPr>
              <w:t>Shred-It</w:t>
            </w:r>
          </w:p>
        </w:tc>
        <w:tc>
          <w:tcPr>
            <w:tcW w:w="5855" w:type="dxa"/>
          </w:tcPr>
          <w:p w14:paraId="590FAE88" w14:textId="77777777" w:rsidR="00920E32" w:rsidRPr="00012124" w:rsidRDefault="00920E32" w:rsidP="00920E32">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20E32" w:rsidRPr="00012124" w:rsidRDefault="00920E32" w:rsidP="00920E32">
            <w:pPr>
              <w:rPr>
                <w:color w:val="000000"/>
                <w:lang w:eastAsia="en-GB"/>
              </w:rPr>
            </w:pPr>
          </w:p>
          <w:p w14:paraId="38908579" w14:textId="77777777" w:rsidR="00920E32" w:rsidRPr="00012124" w:rsidRDefault="00920E32" w:rsidP="00920E32">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20E32" w:rsidRPr="00012124" w:rsidRDefault="00920E32" w:rsidP="00920E32">
            <w:pPr>
              <w:rPr>
                <w:rStyle w:val="Hyperlink"/>
                <w:rFonts w:cstheme="minorHAnsi"/>
              </w:rPr>
            </w:pPr>
          </w:p>
        </w:tc>
        <w:tc>
          <w:tcPr>
            <w:tcW w:w="1952" w:type="dxa"/>
          </w:tcPr>
          <w:p w14:paraId="54F9BAE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20E32" w:rsidRPr="00012124" w:rsidRDefault="00920E32" w:rsidP="00920E32">
            <w:pPr>
              <w:spacing w:after="120"/>
              <w:rPr>
                <w:rFonts w:cstheme="minorHAnsi"/>
              </w:rPr>
            </w:pPr>
          </w:p>
          <w:p w14:paraId="25E5989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1111543" w14:textId="77777777" w:rsidR="00920E32" w:rsidRPr="00012124" w:rsidRDefault="00920E32" w:rsidP="00920E32">
            <w:pPr>
              <w:rPr>
                <w:rFonts w:cstheme="minorHAnsi"/>
              </w:rPr>
            </w:pPr>
          </w:p>
        </w:tc>
        <w:tc>
          <w:tcPr>
            <w:tcW w:w="4365" w:type="dxa"/>
          </w:tcPr>
          <w:p w14:paraId="17697D1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4F0955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42037F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20E32" w:rsidRPr="00012124" w:rsidRDefault="00920E32" w:rsidP="00920E32">
            <w:pPr>
              <w:rPr>
                <w:rFonts w:cs="Helvetica"/>
              </w:rPr>
            </w:pPr>
          </w:p>
          <w:p w14:paraId="193DB6C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20E32" w:rsidRPr="00012124" w:rsidRDefault="00920E32" w:rsidP="00920E32">
            <w:pPr>
              <w:rPr>
                <w:rFonts w:ascii="Times New Roman" w:hAnsi="Times New Roman"/>
                <w:color w:val="000000"/>
                <w:sz w:val="24"/>
                <w:szCs w:val="24"/>
                <w:lang w:eastAsia="en-GB"/>
              </w:rPr>
            </w:pPr>
          </w:p>
          <w:p w14:paraId="7B7BF10C" w14:textId="54CF711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5200D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4F812A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BF0478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BF46B4B" w14:textId="77777777" w:rsidR="00920E32" w:rsidRPr="00012124" w:rsidRDefault="00920E32" w:rsidP="00920E32">
            <w:pPr>
              <w:autoSpaceDE w:val="0"/>
              <w:autoSpaceDN w:val="0"/>
              <w:adjustRightInd w:val="0"/>
              <w:rPr>
                <w:rFonts w:cs="Arial"/>
              </w:rPr>
            </w:pPr>
          </w:p>
          <w:p w14:paraId="4AC4FC01"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20E32" w:rsidRPr="00012124" w:rsidRDefault="00920E32" w:rsidP="00920E32">
            <w:pPr>
              <w:rPr>
                <w:color w:val="333333"/>
              </w:rPr>
            </w:pPr>
            <w:r w:rsidRPr="00012124">
              <w:rPr>
                <w:color w:val="000000"/>
                <w:lang w:eastAsia="en-GB"/>
              </w:rPr>
              <w:t xml:space="preserve">Website: </w:t>
            </w:r>
            <w:hyperlink r:id="rId211" w:history="1">
              <w:r w:rsidRPr="00012124">
                <w:rPr>
                  <w:rStyle w:val="Hyperlink"/>
                  <w:lang w:eastAsia="en-GB"/>
                </w:rPr>
                <w:t>https://ico.org.uk</w:t>
              </w:r>
            </w:hyperlink>
            <w:r w:rsidRPr="00012124">
              <w:rPr>
                <w:color w:val="000000"/>
                <w:lang w:eastAsia="en-GB"/>
              </w:rPr>
              <w:t xml:space="preserve">   </w:t>
            </w:r>
          </w:p>
        </w:tc>
      </w:tr>
      <w:tr w:rsidR="00920E32" w:rsidRPr="00012124" w14:paraId="145E53B9" w14:textId="77777777" w:rsidTr="007749E7">
        <w:trPr>
          <w:trHeight w:val="164"/>
        </w:trPr>
        <w:tc>
          <w:tcPr>
            <w:tcW w:w="1557" w:type="dxa"/>
          </w:tcPr>
          <w:p w14:paraId="0CF5FA0E" w14:textId="5B5A7E6E" w:rsidR="00920E32" w:rsidRPr="00012124" w:rsidRDefault="00EC5FAE" w:rsidP="00920E32">
            <w:pPr>
              <w:rPr>
                <w:b/>
                <w:color w:val="FF0000"/>
              </w:rPr>
            </w:pPr>
            <w:r>
              <w:rPr>
                <w:b/>
                <w:color w:val="FF0000"/>
              </w:rPr>
              <w:t>NHSE</w:t>
            </w:r>
          </w:p>
          <w:p w14:paraId="53869DCD" w14:textId="77777777" w:rsidR="00920E32" w:rsidRPr="00012124" w:rsidRDefault="00920E32" w:rsidP="00920E32">
            <w:pPr>
              <w:rPr>
                <w:color w:val="FF0000"/>
              </w:rPr>
            </w:pPr>
          </w:p>
        </w:tc>
        <w:tc>
          <w:tcPr>
            <w:tcW w:w="5855" w:type="dxa"/>
          </w:tcPr>
          <w:p w14:paraId="6E60B14B" w14:textId="77777777" w:rsidR="00920E32" w:rsidRPr="00012124" w:rsidRDefault="00920E32" w:rsidP="00920E32">
            <w:r w:rsidRPr="00012124">
              <w:t xml:space="preserve">The </w:t>
            </w:r>
            <w:r w:rsidRPr="00012124">
              <w:rPr>
                <w:color w:val="FF0000"/>
              </w:rPr>
              <w:t xml:space="preserve">supplier [insert name] </w:t>
            </w:r>
            <w:r w:rsidRPr="00012124">
              <w:t>offer a wide range of business assurance services, from internal audit, counter fraud and forensic investigations, risk management and governance.</w:t>
            </w:r>
          </w:p>
          <w:p w14:paraId="0E7E6BCE" w14:textId="77777777" w:rsidR="00920E32" w:rsidRPr="00012124" w:rsidRDefault="00920E32" w:rsidP="00920E32">
            <w:pPr>
              <w:rPr>
                <w:bCs/>
              </w:rPr>
            </w:pPr>
          </w:p>
        </w:tc>
        <w:tc>
          <w:tcPr>
            <w:tcW w:w="2147" w:type="dxa"/>
            <w:gridSpan w:val="2"/>
          </w:tcPr>
          <w:p w14:paraId="22FA847F" w14:textId="56D820C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20E32" w:rsidRPr="00012124" w:rsidRDefault="00920E32" w:rsidP="00920E32">
            <w:pPr>
              <w:rPr>
                <w:rStyle w:val="Hyperlink"/>
                <w:rFonts w:cstheme="minorHAnsi"/>
              </w:rPr>
            </w:pPr>
          </w:p>
        </w:tc>
        <w:tc>
          <w:tcPr>
            <w:tcW w:w="1952" w:type="dxa"/>
          </w:tcPr>
          <w:p w14:paraId="133978B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20E32" w:rsidRPr="00012124" w:rsidRDefault="00920E32" w:rsidP="00920E32">
            <w:pPr>
              <w:spacing w:after="120"/>
              <w:rPr>
                <w:rFonts w:cstheme="minorHAnsi"/>
              </w:rPr>
            </w:pPr>
          </w:p>
          <w:p w14:paraId="5356EE01" w14:textId="77777777" w:rsidR="00920E32" w:rsidRPr="00012124" w:rsidRDefault="00920E32" w:rsidP="00920E32">
            <w:pPr>
              <w:rPr>
                <w:rFonts w:cstheme="minorHAnsi"/>
              </w:rPr>
            </w:pPr>
          </w:p>
        </w:tc>
        <w:tc>
          <w:tcPr>
            <w:tcW w:w="4365" w:type="dxa"/>
          </w:tcPr>
          <w:p w14:paraId="48F590C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2F9CCEE"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20E32" w:rsidRPr="00012124" w:rsidRDefault="00920E32" w:rsidP="00920E32">
            <w:pPr>
              <w:rPr>
                <w:rFonts w:cs="Helvetica"/>
              </w:rPr>
            </w:pPr>
          </w:p>
          <w:p w14:paraId="4313926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20E32" w:rsidRPr="00012124" w:rsidRDefault="00920E32" w:rsidP="00920E32">
            <w:pPr>
              <w:rPr>
                <w:rFonts w:ascii="Times New Roman" w:hAnsi="Times New Roman"/>
                <w:color w:val="000000"/>
                <w:sz w:val="24"/>
                <w:szCs w:val="24"/>
                <w:lang w:eastAsia="en-GB"/>
              </w:rPr>
            </w:pPr>
          </w:p>
          <w:p w14:paraId="377F616B" w14:textId="201077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D3D249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B1344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22E906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F67BE9A" w14:textId="77777777" w:rsidR="00920E32" w:rsidRPr="00012124" w:rsidRDefault="00920E32" w:rsidP="00920E32">
            <w:pPr>
              <w:autoSpaceDE w:val="0"/>
              <w:autoSpaceDN w:val="0"/>
              <w:adjustRightInd w:val="0"/>
              <w:rPr>
                <w:rFonts w:cs="Arial"/>
              </w:rPr>
            </w:pPr>
          </w:p>
          <w:p w14:paraId="0A07F05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20E32" w:rsidRPr="00012124" w:rsidRDefault="00920E32" w:rsidP="00920E32">
            <w:pPr>
              <w:rPr>
                <w:color w:val="333333"/>
              </w:rPr>
            </w:pPr>
            <w:r w:rsidRPr="00012124">
              <w:rPr>
                <w:color w:val="000000"/>
                <w:lang w:eastAsia="en-GB"/>
              </w:rPr>
              <w:t xml:space="preserve">Website: </w:t>
            </w:r>
            <w:hyperlink r:id="rId213"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01BE9D47" w14:textId="504288D6" w:rsidR="00920E32" w:rsidRPr="00012124" w:rsidRDefault="00EC5FAE" w:rsidP="00920E32">
            <w:pPr>
              <w:rPr>
                <w:b/>
                <w:color w:val="FF0000"/>
              </w:rPr>
            </w:pPr>
            <w:proofErr w:type="spellStart"/>
            <w:r>
              <w:rPr>
                <w:rFonts w:cs="Arial"/>
                <w:b/>
                <w:color w:val="FF0000"/>
              </w:rPr>
              <w:t>Payedoc</w:t>
            </w:r>
            <w:proofErr w:type="spellEnd"/>
          </w:p>
        </w:tc>
        <w:tc>
          <w:tcPr>
            <w:tcW w:w="5855" w:type="dxa"/>
          </w:tcPr>
          <w:p w14:paraId="08A461B2" w14:textId="0F7426CD"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sup</w:t>
            </w:r>
            <w:r w:rsidR="00EC5FAE">
              <w:rPr>
                <w:rFonts w:cs="Helvetica"/>
                <w:color w:val="FF0000"/>
              </w:rPr>
              <w:t xml:space="preserve">plier </w:t>
            </w:r>
            <w:proofErr w:type="spellStart"/>
            <w:r w:rsidR="00EC5FAE">
              <w:rPr>
                <w:rFonts w:cs="Helvetica"/>
                <w:color w:val="FF0000"/>
              </w:rPr>
              <w:t>Payedoc</w:t>
            </w:r>
            <w:proofErr w:type="spellEnd"/>
            <w:r w:rsidRPr="00012124">
              <w:rPr>
                <w:rFonts w:cs="Helvetica"/>
                <w:color w:val="FF0000"/>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4"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104C48F0" w14:textId="051B66EC" w:rsidR="00920E32" w:rsidRPr="00012124" w:rsidRDefault="00EC5FAE" w:rsidP="00920E32">
            <w:pPr>
              <w:rPr>
                <w:b/>
                <w:color w:val="FF0000"/>
              </w:rPr>
            </w:pPr>
            <w:r>
              <w:rPr>
                <w:rFonts w:cs="Arial"/>
                <w:b/>
                <w:color w:val="FF0000"/>
              </w:rPr>
              <w:t>X-on / Surgery Connect</w:t>
            </w:r>
          </w:p>
        </w:tc>
        <w:tc>
          <w:tcPr>
            <w:tcW w:w="5855" w:type="dxa"/>
          </w:tcPr>
          <w:p w14:paraId="5996EB77" w14:textId="1BB1E603"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 xml:space="preserve">supplier </w:t>
            </w:r>
            <w:r w:rsidR="00EC5FAE">
              <w:rPr>
                <w:rFonts w:cs="Helvetica"/>
                <w:color w:val="FF0000"/>
              </w:rPr>
              <w:t>x-on /surgery connect</w:t>
            </w:r>
            <w:r w:rsidR="00EC5FAE" w:rsidRPr="00012124">
              <w:rPr>
                <w:color w:val="FF0000"/>
              </w:rPr>
              <w:t xml:space="preserve"> </w:t>
            </w:r>
            <w:r w:rsidRPr="00012124">
              <w:rPr>
                <w:rFonts w:cs="Helvetica"/>
                <w:color w:val="FF0000"/>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6"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Persons involved in telephone/video calls have the  right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17"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701DDE49" w14:textId="7F3A679C" w:rsidR="00920E32" w:rsidRPr="00012124" w:rsidRDefault="00EC5FAE" w:rsidP="00920E32">
            <w:pPr>
              <w:rPr>
                <w:b/>
                <w:color w:val="FF0000"/>
              </w:rPr>
            </w:pPr>
            <w:r>
              <w:rPr>
                <w:rFonts w:cs="Arial"/>
                <w:b/>
                <w:color w:val="FF0000"/>
              </w:rPr>
              <w:t>My surgery website</w:t>
            </w:r>
          </w:p>
        </w:tc>
        <w:tc>
          <w:tcPr>
            <w:tcW w:w="5855" w:type="dxa"/>
          </w:tcPr>
          <w:p w14:paraId="44E5789A" w14:textId="4103BF57" w:rsidR="00920E32" w:rsidRPr="00012124" w:rsidRDefault="00920E32" w:rsidP="00920E32">
            <w:pPr>
              <w:spacing w:after="120"/>
              <w:rPr>
                <w:rFonts w:cs="Helvetica"/>
              </w:rPr>
            </w:pPr>
            <w:r w:rsidRPr="00012124">
              <w:rPr>
                <w:rFonts w:cs="Helvetica"/>
              </w:rPr>
              <w:t xml:space="preserve">The </w:t>
            </w:r>
            <w:r w:rsidRPr="00012124">
              <w:rPr>
                <w:rFonts w:cs="Helvetica"/>
                <w:color w:val="FF0000"/>
              </w:rPr>
              <w:t xml:space="preserve">supplier </w:t>
            </w:r>
            <w:r w:rsidR="00EC5FAE">
              <w:rPr>
                <w:rFonts w:cs="Helvetica"/>
                <w:color w:val="FF0000"/>
              </w:rPr>
              <w:t>My surgery website</w:t>
            </w:r>
            <w:r w:rsidRPr="00012124">
              <w:rPr>
                <w:color w:val="FF0000"/>
              </w:rPr>
              <w:t xml:space="preserve"> </w:t>
            </w:r>
            <w:r w:rsidRPr="00012124">
              <w:rPr>
                <w:rFonts w:cs="Helvetica"/>
                <w:color w:val="FF0000"/>
              </w:rPr>
              <w:t xml:space="preserve"> </w:t>
            </w:r>
            <w:r w:rsidRPr="00012124">
              <w:rPr>
                <w:rFonts w:cs="Helvetica"/>
              </w:rPr>
              <w:t xml:space="preserve">provides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920E32" w:rsidRPr="00012124" w:rsidRDefault="00920E32" w:rsidP="00920E32">
            <w:pPr>
              <w:rPr>
                <w:rFonts w:cs="Helvetica"/>
              </w:rPr>
            </w:pPr>
          </w:p>
          <w:p w14:paraId="33552D98" w14:textId="77777777" w:rsidR="00920E32" w:rsidRPr="00012124"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8"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Persons involved in telephone/video calls have the  right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19" w:history="1">
              <w:r w:rsidRPr="00012124">
                <w:rPr>
                  <w:rStyle w:val="Hyperlink"/>
                  <w:lang w:eastAsia="en-GB"/>
                </w:rPr>
                <w:t>https://ico.org.uk</w:t>
              </w:r>
            </w:hyperlink>
            <w:r w:rsidRPr="00012124">
              <w:rPr>
                <w:color w:val="000000"/>
                <w:lang w:eastAsia="en-GB"/>
              </w:rPr>
              <w:t xml:space="preserve">   </w:t>
            </w:r>
          </w:p>
        </w:tc>
      </w:tr>
      <w:tr w:rsidR="00C31F02" w:rsidRPr="00012124" w14:paraId="7EACA224" w14:textId="77777777" w:rsidTr="005D4EC0">
        <w:trPr>
          <w:trHeight w:val="338"/>
        </w:trPr>
        <w:tc>
          <w:tcPr>
            <w:tcW w:w="1557" w:type="dxa"/>
          </w:tcPr>
          <w:p w14:paraId="1E1B23BF" w14:textId="77777777" w:rsidR="00C31F02" w:rsidRPr="00AB7086" w:rsidRDefault="00C31F02" w:rsidP="005D4EC0">
            <w:pPr>
              <w:rPr>
                <w:b/>
                <w:color w:val="FF0000"/>
              </w:rPr>
            </w:pPr>
            <w:r w:rsidRPr="00AB7086">
              <w:rPr>
                <w:b/>
                <w:color w:val="FF0000"/>
              </w:rPr>
              <w:t>Consultant Connect</w:t>
            </w:r>
          </w:p>
          <w:p w14:paraId="123720F2" w14:textId="1C4AF3AA" w:rsidR="00C31F02" w:rsidRPr="00012124" w:rsidRDefault="00C31F02" w:rsidP="005D4EC0">
            <w:pPr>
              <w:rPr>
                <w:rFonts w:cs="Arial"/>
                <w:b/>
                <w:color w:val="FF0000"/>
              </w:rPr>
            </w:pPr>
          </w:p>
        </w:tc>
        <w:tc>
          <w:tcPr>
            <w:tcW w:w="5855" w:type="dxa"/>
          </w:tcPr>
          <w:p w14:paraId="67F78D1F" w14:textId="77777777" w:rsidR="00C31F02" w:rsidRPr="00012124" w:rsidRDefault="00EC5FAE" w:rsidP="005D4EC0">
            <w:pPr>
              <w:spacing w:after="120"/>
              <w:rPr>
                <w:rFonts w:cs="Helvetica"/>
              </w:rPr>
            </w:pPr>
            <w:hyperlink r:id="rId220" w:history="1">
              <w:r w:rsidR="00C31F02" w:rsidRPr="005B6687">
                <w:rPr>
                  <w:rStyle w:val="Hyperlink"/>
                </w:rPr>
                <w:t>Consultant Connect</w:t>
              </w:r>
            </w:hyperlink>
            <w:r w:rsidR="00C31F02">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C31F02" w:rsidRPr="00012124" w:rsidRDefault="00C31F02" w:rsidP="005D4EC0">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1"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C31F02" w:rsidRPr="00012124" w:rsidRDefault="00C31F02"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C31F02" w:rsidRPr="00012124" w:rsidRDefault="00C31F02" w:rsidP="005D4EC0">
            <w:pPr>
              <w:spacing w:after="120"/>
              <w:rPr>
                <w:rStyle w:val="Hyperlink"/>
                <w:rFonts w:eastAsia="Times New Roman" w:cstheme="minorHAnsi"/>
              </w:rPr>
            </w:pPr>
          </w:p>
          <w:p w14:paraId="7BFEBE8C"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C31F02" w:rsidRPr="00012124" w:rsidRDefault="00C31F02" w:rsidP="005D4E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C31F02" w:rsidRPr="00012124" w:rsidRDefault="00C31F02"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328C03B"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C31F02" w:rsidRPr="00012124" w:rsidRDefault="00C31F02" w:rsidP="00C31F0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68CEB13" w14:textId="77777777" w:rsidR="00C31F02" w:rsidRPr="00012124" w:rsidRDefault="00C31F02" w:rsidP="005D4EC0">
            <w:pPr>
              <w:pStyle w:val="ListParagraph"/>
              <w:spacing w:after="60"/>
              <w:ind w:left="1179"/>
              <w:rPr>
                <w:rFonts w:eastAsia="Calibri" w:cs="Times New Roman"/>
                <w:noProof/>
                <w:color w:val="0D0D0D" w:themeColor="text1" w:themeTint="F2"/>
              </w:rPr>
            </w:pPr>
          </w:p>
          <w:p w14:paraId="172330C4" w14:textId="77777777" w:rsidR="00C31F02" w:rsidRPr="00012124" w:rsidRDefault="00C31F02" w:rsidP="005D4EC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C31F02" w:rsidRPr="00012124" w:rsidRDefault="00C31F02" w:rsidP="005D4E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C31F02" w:rsidRPr="00012124" w:rsidRDefault="00C31F02" w:rsidP="005D4EC0">
            <w:pPr>
              <w:rPr>
                <w:rFonts w:ascii="Times New Roman" w:hAnsi="Times New Roman"/>
                <w:color w:val="000000"/>
                <w:sz w:val="24"/>
                <w:szCs w:val="24"/>
                <w:lang w:eastAsia="en-GB"/>
              </w:rPr>
            </w:pPr>
          </w:p>
          <w:p w14:paraId="7B032225" w14:textId="77777777" w:rsidR="00C31F02" w:rsidRPr="00012124" w:rsidRDefault="00C31F02"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Wycliffe House </w:t>
            </w:r>
          </w:p>
          <w:p w14:paraId="605AE664"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Water Lane </w:t>
            </w:r>
          </w:p>
          <w:p w14:paraId="1A457E3F"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Wilmslow </w:t>
            </w:r>
          </w:p>
          <w:p w14:paraId="7708EA49" w14:textId="77777777" w:rsidR="00C31F02" w:rsidRPr="00012124" w:rsidRDefault="00C31F02" w:rsidP="005D4EC0">
            <w:pPr>
              <w:autoSpaceDE w:val="0"/>
              <w:autoSpaceDN w:val="0"/>
              <w:adjustRightInd w:val="0"/>
              <w:rPr>
                <w:rFonts w:cs="Arial"/>
              </w:rPr>
            </w:pPr>
            <w:r w:rsidRPr="00012124">
              <w:rPr>
                <w:rFonts w:cs="Arial"/>
              </w:rPr>
              <w:t xml:space="preserve">Cheshire </w:t>
            </w:r>
          </w:p>
          <w:p w14:paraId="2C10E396" w14:textId="77777777" w:rsidR="00C31F02" w:rsidRPr="00012124" w:rsidRDefault="00C31F02" w:rsidP="005D4EC0">
            <w:pPr>
              <w:rPr>
                <w:rFonts w:cs="Helvetica"/>
              </w:rPr>
            </w:pPr>
          </w:p>
          <w:p w14:paraId="1EF7CF14" w14:textId="77777777" w:rsidR="00C31F02" w:rsidRPr="00012124" w:rsidRDefault="00C31F02" w:rsidP="005D4EC0">
            <w:pPr>
              <w:autoSpaceDE w:val="0"/>
              <w:autoSpaceDN w:val="0"/>
              <w:adjustRightInd w:val="0"/>
              <w:rPr>
                <w:color w:val="000000"/>
                <w:lang w:eastAsia="en-GB"/>
              </w:rPr>
            </w:pPr>
            <w:r w:rsidRPr="00012124">
              <w:rPr>
                <w:color w:val="000000"/>
                <w:lang w:eastAsia="en-GB"/>
              </w:rPr>
              <w:t>Tel: 0303 123 1113 or 01625 545 745</w:t>
            </w:r>
          </w:p>
          <w:p w14:paraId="23D00716" w14:textId="77777777" w:rsidR="00C31F02" w:rsidRPr="00012124" w:rsidRDefault="00C31F02" w:rsidP="005D4EC0">
            <w:pPr>
              <w:spacing w:after="60"/>
              <w:rPr>
                <w:rFonts w:eastAsia="Calibri" w:cs="Times New Roman"/>
                <w:b/>
                <w:color w:val="0D0D0D" w:themeColor="text1" w:themeTint="F2"/>
              </w:rPr>
            </w:pPr>
            <w:r w:rsidRPr="00012124">
              <w:rPr>
                <w:color w:val="000000"/>
                <w:lang w:eastAsia="en-GB"/>
              </w:rPr>
              <w:t xml:space="preserve">Website: </w:t>
            </w:r>
            <w:hyperlink r:id="rId223"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3D76200E" w14:textId="77777777" w:rsidR="004920B2" w:rsidRDefault="00DE351F" w:rsidP="00DE351F">
            <w:pPr>
              <w:rPr>
                <w:b/>
                <w:color w:val="FF0000"/>
              </w:rPr>
            </w:pPr>
            <w:r>
              <w:rPr>
                <w:b/>
                <w:color w:val="FF0000"/>
              </w:rPr>
              <w:t xml:space="preserve">[Name of your subject access request / medical reports provider e.g. </w:t>
            </w:r>
          </w:p>
          <w:p w14:paraId="7FD51529" w14:textId="176DEDC8" w:rsidR="004920B2" w:rsidRPr="000D37B8" w:rsidRDefault="00325C28" w:rsidP="00DE351F">
            <w:pPr>
              <w:rPr>
                <w:rFonts w:cstheme="minorHAnsi"/>
                <w:b/>
                <w:bCs/>
                <w:color w:val="FF0000"/>
                <w:shd w:val="clear" w:color="auto" w:fill="FFFFFF"/>
              </w:rPr>
            </w:pPr>
            <w:r w:rsidRPr="000D37B8">
              <w:rPr>
                <w:rFonts w:cstheme="minorHAnsi"/>
                <w:b/>
                <w:bCs/>
                <w:color w:val="FF0000"/>
                <w:shd w:val="clear" w:color="auto" w:fill="FFFFFF"/>
              </w:rPr>
              <w:t>Niche Health (</w:t>
            </w:r>
            <w:proofErr w:type="spellStart"/>
            <w:r w:rsidRPr="000D37B8">
              <w:rPr>
                <w:rFonts w:cstheme="minorHAnsi"/>
                <w:b/>
                <w:bCs/>
                <w:color w:val="FF0000"/>
                <w:shd w:val="clear" w:color="auto" w:fill="FFFFFF"/>
              </w:rPr>
              <w:t>iGPR</w:t>
            </w:r>
            <w:proofErr w:type="spellEnd"/>
            <w:r w:rsidRPr="000D37B8">
              <w:rPr>
                <w:rFonts w:cstheme="minorHAnsi"/>
                <w:b/>
                <w:bCs/>
                <w:color w:val="FF0000"/>
                <w:shd w:val="clear" w:color="auto" w:fill="FFFFFF"/>
              </w:rPr>
              <w:t>)</w:t>
            </w:r>
          </w:p>
          <w:p w14:paraId="2359F2EF" w14:textId="77777777" w:rsidR="004920B2" w:rsidRPr="000D37B8" w:rsidRDefault="004920B2" w:rsidP="00DE351F">
            <w:pPr>
              <w:rPr>
                <w:rFonts w:cstheme="minorHAnsi"/>
                <w:b/>
                <w:bCs/>
                <w:color w:val="FF0000"/>
                <w:shd w:val="clear" w:color="auto" w:fill="FFFFFF"/>
              </w:rPr>
            </w:pPr>
          </w:p>
          <w:p w14:paraId="7A40C491" w14:textId="0272932F" w:rsidR="00DE351F" w:rsidRDefault="00DE351F" w:rsidP="00DE351F">
            <w:pPr>
              <w:rPr>
                <w:b/>
                <w:color w:val="FF0000"/>
              </w:rPr>
            </w:pPr>
          </w:p>
        </w:tc>
        <w:tc>
          <w:tcPr>
            <w:tcW w:w="5855" w:type="dxa"/>
          </w:tcPr>
          <w:p w14:paraId="6BFCC6D1" w14:textId="77777777" w:rsidR="00DE351F" w:rsidRDefault="00DE351F" w:rsidP="00DE351F">
            <w:pPr>
              <w:spacing w:after="120"/>
            </w:pPr>
            <w:r>
              <w:t>[Delete as needed]</w:t>
            </w:r>
          </w:p>
          <w:p w14:paraId="1FD2150F" w14:textId="2DB23C30" w:rsidR="00DE351F" w:rsidRDefault="00DE351F" w:rsidP="00DE351F">
            <w:pPr>
              <w:spacing w:after="120"/>
            </w:pPr>
            <w:r>
              <w:t>We use</w:t>
            </w:r>
            <w:r w:rsidR="00F33EB1">
              <w:t xml:space="preserve"> the</w:t>
            </w:r>
            <w:r>
              <w:t xml:space="preserve"> </w:t>
            </w:r>
            <w:hyperlink r:id="rId224" w:history="1">
              <w:proofErr w:type="spellStart"/>
              <w:r w:rsidRPr="00146691">
                <w:rPr>
                  <w:rStyle w:val="Hyperlink"/>
                </w:rPr>
                <w:t>iGPR</w:t>
              </w:r>
              <w:proofErr w:type="spellEnd"/>
            </w:hyperlink>
            <w:r w:rsidR="00F33EB1" w:rsidRPr="00AD5355">
              <w:rPr>
                <w:rStyle w:val="Hyperlink"/>
                <w:color w:val="auto"/>
                <w:u w:val="none"/>
              </w:rPr>
              <w:t xml:space="preserve"> system provided by Niche Health</w:t>
            </w:r>
            <w:r w:rsidRPr="00AD5355">
              <w:t xml:space="preserve"> </w:t>
            </w:r>
            <w:r>
              <w:t xml:space="preserve">for the purposes of providing you with medical reports and subject access request responses that are correctly </w:t>
            </w:r>
            <w:r w:rsidR="00EC5FAE">
              <w:t>managed</w:t>
            </w:r>
            <w:r>
              <w:t xml:space="preserve"> in respect of the rights of others. </w:t>
            </w:r>
          </w:p>
          <w:p w14:paraId="21C1F2B4" w14:textId="107673BC" w:rsidR="003336CC" w:rsidRDefault="003336CC" w:rsidP="00DE351F">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5"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27"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28"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29"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EC5FAE" w:rsidP="002C3D3D">
      <w:pPr>
        <w:pStyle w:val="ListParagraph"/>
        <w:numPr>
          <w:ilvl w:val="0"/>
          <w:numId w:val="8"/>
        </w:numPr>
        <w:spacing w:after="120"/>
        <w:rPr>
          <w:rFonts w:ascii="Calibri" w:eastAsia="Calibri" w:hAnsi="Calibri" w:cs="Times New Roman"/>
          <w:noProof/>
          <w:color w:val="0D0D0D" w:themeColor="text1" w:themeTint="F2"/>
        </w:rPr>
      </w:pPr>
      <w:hyperlink r:id="rId230"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EC5FAE" w:rsidP="002C3D3D">
      <w:pPr>
        <w:pStyle w:val="ListParagraph"/>
        <w:numPr>
          <w:ilvl w:val="0"/>
          <w:numId w:val="8"/>
        </w:numPr>
        <w:spacing w:after="120"/>
        <w:rPr>
          <w:rFonts w:ascii="Calibri" w:eastAsia="Calibri" w:hAnsi="Calibri" w:cs="Times New Roman"/>
          <w:noProof/>
          <w:color w:val="0D0D0D" w:themeColor="text1" w:themeTint="F2"/>
        </w:rPr>
      </w:pPr>
      <w:hyperlink r:id="rId231"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EC5FAE" w:rsidP="004E18D3">
      <w:pPr>
        <w:pStyle w:val="ListParagraph"/>
        <w:spacing w:after="120"/>
        <w:ind w:left="1843"/>
        <w:rPr>
          <w:rFonts w:ascii="Calibri" w:hAnsi="Calibri" w:cs="Helvetica"/>
          <w:noProof/>
        </w:rPr>
      </w:pPr>
      <w:hyperlink r:id="rId232"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EC5FAE" w:rsidP="004E18D3">
      <w:pPr>
        <w:pStyle w:val="ListParagraph"/>
        <w:spacing w:after="120"/>
        <w:ind w:left="1843"/>
        <w:rPr>
          <w:rStyle w:val="Hyperlink"/>
          <w:rFonts w:ascii="Calibri" w:hAnsi="Calibri" w:cs="Helvetica"/>
          <w:noProof/>
          <w:color w:val="auto"/>
          <w:u w:val="none"/>
        </w:rPr>
      </w:pPr>
      <w:hyperlink r:id="rId233"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C8FC926" w14:textId="349B3EA9" w:rsidR="00EC5FAE" w:rsidRPr="00012124" w:rsidRDefault="00EC5FAE" w:rsidP="00EC5FAE">
      <w:pPr>
        <w:spacing w:after="60"/>
        <w:ind w:left="993"/>
        <w:rPr>
          <w:rFonts w:cs="Arial"/>
        </w:rPr>
      </w:pPr>
      <w:r w:rsidRPr="00012124">
        <w:rPr>
          <w:rFonts w:eastAsia="Calibri" w:cs="Times New Roman"/>
        </w:rPr>
        <w:t xml:space="preserve">If you want to access your personal information you must do so in writing by either </w:t>
      </w:r>
      <w:r w:rsidRPr="00EC5FAE">
        <w:rPr>
          <w:rFonts w:eastAsia="Calibri" w:cs="Times New Roman"/>
        </w:rPr>
        <w:t xml:space="preserve">completing our </w:t>
      </w:r>
      <w:r w:rsidRPr="00EC5FAE">
        <w:rPr>
          <w:rFonts w:eastAsia="Calibri" w:cs="Times New Roman"/>
        </w:rPr>
        <w:t>form</w:t>
      </w:r>
      <w:r>
        <w:rPr>
          <w:b/>
          <w:color w:val="0D0D0D" w:themeColor="text1" w:themeTint="F2"/>
        </w:rPr>
        <w:t xml:space="preserve"> </w:t>
      </w:r>
      <w:r>
        <w:rPr>
          <w:rFonts w:eastAsia="Calibri" w:cs="Times New Roman"/>
          <w:color w:val="FF0000"/>
        </w:rPr>
        <w:t>on our website www.stjohnsway.nhs.uk</w:t>
      </w:r>
      <w:r w:rsidRPr="00012124">
        <w:rPr>
          <w:rFonts w:eastAsia="Calibri" w:cs="Times New Roman"/>
        </w:rPr>
        <w:t xml:space="preserve"> by contacting the practice at the address given or by contacting our DPO at the address given.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5220CB8D" w14:textId="77777777" w:rsidR="00EC5FAE" w:rsidRPr="00012124" w:rsidRDefault="00EC5FAE" w:rsidP="00EC5FAE">
      <w:pPr>
        <w:spacing w:after="120"/>
        <w:ind w:left="1123" w:firstLine="317"/>
        <w:rPr>
          <w:rFonts w:eastAsia="Calibri" w:cs="Times New Roman"/>
        </w:rPr>
      </w:pPr>
      <w:r w:rsidRPr="00012124">
        <w:rPr>
          <w:rFonts w:eastAsia="Calibri" w:cs="Times New Roman"/>
        </w:rPr>
        <w:t>Your request must be in writing and can be either posted or emailed to:</w:t>
      </w:r>
    </w:p>
    <w:p w14:paraId="4F2DCA2C" w14:textId="77777777" w:rsidR="00EC5FAE" w:rsidRPr="00305956" w:rsidRDefault="00EC5FAE" w:rsidP="00EC5FAE">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Pr>
          <w:rFonts w:asciiTheme="minorHAnsi" w:hAnsiTheme="minorHAnsi"/>
          <w:sz w:val="22"/>
          <w:szCs w:val="22"/>
        </w:rPr>
        <w:t>sjwpatient.enquiries@nhs.net</w:t>
      </w:r>
    </w:p>
    <w:p w14:paraId="2AB1CDAE" w14:textId="77777777" w:rsidR="00EC5FAE" w:rsidRDefault="00EC5FAE" w:rsidP="00EC5FAE">
      <w:pPr>
        <w:spacing w:after="60"/>
        <w:ind w:left="851" w:firstLine="589"/>
        <w:rPr>
          <w:rFonts w:eastAsia="Calibri" w:cs="Times New Roman"/>
        </w:rPr>
      </w:pPr>
      <w:r w:rsidRPr="00305956">
        <w:rPr>
          <w:rStyle w:val="Strong"/>
          <w:rFonts w:cs="Arial"/>
        </w:rPr>
        <w:t>Post:</w:t>
      </w:r>
      <w:r w:rsidRPr="00305956">
        <w:rPr>
          <w:rFonts w:cs="Arial"/>
        </w:rPr>
        <w:t> </w:t>
      </w:r>
      <w:r w:rsidRPr="007269F8">
        <w:rPr>
          <w:rFonts w:eastAsia="Calibri" w:cs="Times New Roman"/>
        </w:rPr>
        <w:t>St John’s Way Medical Centre, 96 St John’s Way, London N19 3RN</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34"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EC5FAE" w:rsidP="00B15953">
      <w:pPr>
        <w:ind w:left="993"/>
      </w:pPr>
      <w:hyperlink r:id="rId235"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EC5FAE" w:rsidP="00B15953">
      <w:pPr>
        <w:ind w:left="993"/>
      </w:pPr>
      <w:hyperlink r:id="rId236"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EC5FAE" w:rsidP="002C3D3D">
      <w:pPr>
        <w:spacing w:after="120"/>
        <w:ind w:left="993"/>
        <w:rPr>
          <w:rFonts w:ascii="Arial" w:hAnsi="Arial" w:cs="Arial"/>
        </w:rPr>
      </w:pPr>
      <w:hyperlink r:id="rId237"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4188" w14:textId="77777777" w:rsidR="001E6C0E" w:rsidRDefault="001E6C0E" w:rsidP="0065790D">
      <w:r>
        <w:separator/>
      </w:r>
    </w:p>
  </w:endnote>
  <w:endnote w:type="continuationSeparator" w:id="0">
    <w:p w14:paraId="6A02781E" w14:textId="77777777" w:rsidR="001E6C0E" w:rsidRDefault="001E6C0E" w:rsidP="0065790D">
      <w:r>
        <w:continuationSeparator/>
      </w:r>
    </w:p>
  </w:endnote>
  <w:endnote w:type="continuationNotice" w:id="1">
    <w:p w14:paraId="1AC08C51" w14:textId="77777777" w:rsidR="001E6C0E" w:rsidRDefault="001E6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0FD3" w14:textId="77777777" w:rsidR="001E6C0E" w:rsidRDefault="001E6C0E" w:rsidP="0065790D">
      <w:r>
        <w:separator/>
      </w:r>
    </w:p>
  </w:footnote>
  <w:footnote w:type="continuationSeparator" w:id="0">
    <w:p w14:paraId="2C6A7D20" w14:textId="77777777" w:rsidR="001E6C0E" w:rsidRDefault="001E6C0E" w:rsidP="0065790D">
      <w:r>
        <w:continuationSeparator/>
      </w:r>
    </w:p>
  </w:footnote>
  <w:footnote w:type="continuationNotice" w:id="1">
    <w:p w14:paraId="4CAEE226" w14:textId="77777777" w:rsidR="001E6C0E" w:rsidRDefault="001E6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100C31"/>
    <w:rsid w:val="001020F5"/>
    <w:rsid w:val="001023FC"/>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4F41"/>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A2B3F"/>
    <w:rsid w:val="005A5419"/>
    <w:rsid w:val="005B104E"/>
    <w:rsid w:val="005B107B"/>
    <w:rsid w:val="005B6687"/>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516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5065D"/>
    <w:rsid w:val="00C50856"/>
    <w:rsid w:val="00C618F2"/>
    <w:rsid w:val="00C62037"/>
    <w:rsid w:val="00C6431F"/>
    <w:rsid w:val="00C644FD"/>
    <w:rsid w:val="00C67170"/>
    <w:rsid w:val="00C7174B"/>
    <w:rsid w:val="00C76C6F"/>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76FE"/>
    <w:rsid w:val="00EC01B7"/>
    <w:rsid w:val="00EC09F0"/>
    <w:rsid w:val="00EC172A"/>
    <w:rsid w:val="00EC468F"/>
    <w:rsid w:val="00EC5FAE"/>
    <w:rsid w:val="00ED04DD"/>
    <w:rsid w:val="00ED4F67"/>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32"/>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ico.org.uk" TargetMode="External"/><Relationship Id="rId63" Type="http://schemas.openxmlformats.org/officeDocument/2006/relationships/hyperlink" Target="https://www.legislation.gov.uk/ukpga/2008/14/section/64" TargetMode="External"/><Relationship Id="rId84" Type="http://schemas.openxmlformats.org/officeDocument/2006/relationships/hyperlink" Target="https://ico.org.uk" TargetMode="External"/><Relationship Id="rId138" Type="http://schemas.openxmlformats.org/officeDocument/2006/relationships/hyperlink" Target="https://ico.org.uk" TargetMode="External"/><Relationship Id="rId159" Type="http://schemas.openxmlformats.org/officeDocument/2006/relationships/hyperlink" Target="https://ico.org.uk" TargetMode="External"/><Relationship Id="rId170" Type="http://schemas.openxmlformats.org/officeDocument/2006/relationships/hyperlink" Target="https://www.egton.net/about-us/" TargetMode="External"/><Relationship Id="rId191" Type="http://schemas.openxmlformats.org/officeDocument/2006/relationships/hyperlink" Target="https://ico.org.uk" TargetMode="External"/><Relationship Id="rId205" Type="http://schemas.openxmlformats.org/officeDocument/2006/relationships/hyperlink" Target="https://www.legislation.gov.uk/ukpga/2006/41/section/251" TargetMode="External"/><Relationship Id="rId226"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about/legislation/medical_act.asp" TargetMode="External"/><Relationship Id="rId128" Type="http://schemas.openxmlformats.org/officeDocument/2006/relationships/hyperlink" Target="https://www.onelondon.online/" TargetMode="External"/><Relationship Id="rId149" Type="http://schemas.openxmlformats.org/officeDocument/2006/relationships/hyperlink" Target="https://digital.nhs.uk/services/summary-care-records-scr" TargetMode="External"/><Relationship Id="rId5" Type="http://schemas.openxmlformats.org/officeDocument/2006/relationships/numbering" Target="numbering.xm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digital.nhs.uk/services/systems-and-service-delivery/national-health-application-and-infrastructure-services/open-exeter" TargetMode="External"/><Relationship Id="rId181" Type="http://schemas.openxmlformats.org/officeDocument/2006/relationships/hyperlink" Target="https://ico.org.uk"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www.health-ni.gov.uk/articles/common-law-duty-confidentiality" TargetMode="External"/><Relationship Id="rId22" Type="http://schemas.openxmlformats.org/officeDocument/2006/relationships/hyperlink" Target="http://www.legislation.gov.uk/ukpga/2015/28/pdfs/ukpga_20150028_en.pdf"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118" Type="http://schemas.openxmlformats.org/officeDocument/2006/relationships/hyperlink" Target="https://www.legislation.gov.uk/ukpga/2006/41/section/251" TargetMode="External"/><Relationship Id="rId139" Type="http://schemas.openxmlformats.org/officeDocument/2006/relationships/hyperlink" Target="https://www.northmid.nhs.uk/diabetic-eye-screening-service/" TargetMode="External"/><Relationship Id="rId85" Type="http://schemas.openxmlformats.org/officeDocument/2006/relationships/hyperlink" Target="https://digital.nhs.uk/" TargetMode="External"/><Relationship Id="rId150" Type="http://schemas.openxmlformats.org/officeDocument/2006/relationships/hyperlink" Target="https://digital.nhs.uk/services/spine" TargetMode="External"/><Relationship Id="rId171" Type="http://schemas.openxmlformats.org/officeDocument/2006/relationships/hyperlink" Target="https://www.emishealth.com/home" TargetMode="External"/><Relationship Id="rId192" Type="http://schemas.openxmlformats.org/officeDocument/2006/relationships/hyperlink" Target="https://www.nelft.nhs.uk/" TargetMode="External"/><Relationship Id="rId206" Type="http://schemas.openxmlformats.org/officeDocument/2006/relationships/hyperlink" Target="https://www.hra.nhs.uk/planning-and-improving-research/policies-standards-legislation/data-protection-and-information-governance/" TargetMode="External"/><Relationship Id="rId227" Type="http://schemas.openxmlformats.org/officeDocument/2006/relationships/hyperlink" Target="https://ico.org.uk"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ico.org.uk" TargetMode="External"/><Relationship Id="rId75" Type="http://schemas.openxmlformats.org/officeDocument/2006/relationships/hyperlink" Target="https://www.legislation.gov.uk/ukpga/2018/12/section/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ico.org.uk"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ico.org.uk"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s://www.health-ni.gov.uk/articles/common-law-duty-confidentiality" TargetMode="External"/><Relationship Id="rId119" Type="http://schemas.openxmlformats.org/officeDocument/2006/relationships/hyperlink" Target="https://ico.org.uk" TargetMode="External"/><Relationship Id="rId44" Type="http://schemas.openxmlformats.org/officeDocument/2006/relationships/hyperlink" Target="https://www.legislation.gov.uk/ukpga/2018/12/section/10"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digital.nhs.uk/data-and-information/data-collections-and-data-sets/data-collections" TargetMode="External"/><Relationship Id="rId130" Type="http://schemas.openxmlformats.org/officeDocument/2006/relationships/hyperlink" Target="http://www.legislation.gov.uk/ukpga/2015/28/pdfs/ukpga_20150028_en.pdf"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www.egton.net/about-us/"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34" Type="http://schemas.openxmlformats.org/officeDocument/2006/relationships/hyperlink" Target="https://ico.org.uk"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ico.org.uk" TargetMode="External"/><Relationship Id="rId120" Type="http://schemas.openxmlformats.org/officeDocument/2006/relationships/hyperlink" Target="https://gdpr-info.eu/art-89-gdpr/" TargetMode="External"/><Relationship Id="rId141" Type="http://schemas.openxmlformats.org/officeDocument/2006/relationships/hyperlink" Target="http://www.legislation.gov.uk/ukpga/2015/28/pdfs/ukpga_20150028_en.pdf" TargetMode="External"/><Relationship Id="rId7" Type="http://schemas.openxmlformats.org/officeDocument/2006/relationships/settings" Target="settings.xml"/><Relationship Id="rId162" Type="http://schemas.openxmlformats.org/officeDocument/2006/relationships/hyperlink" Target="https://www.accurx.com/about-us" TargetMode="External"/><Relationship Id="rId183" Type="http://schemas.openxmlformats.org/officeDocument/2006/relationships/hyperlink" Target="https://ico.org.uk" TargetMode="External"/><Relationship Id="rId218" Type="http://schemas.openxmlformats.org/officeDocument/2006/relationships/hyperlink" Target="https://www.gov.uk/government/publications/records-management-code-of-practice-for-health-and-social-care" TargetMode="External"/><Relationship Id="rId239" Type="http://schemas.openxmlformats.org/officeDocument/2006/relationships/theme" Target="theme/theme1.xml"/><Relationship Id="rId24" Type="http://schemas.openxmlformats.org/officeDocument/2006/relationships/hyperlink" Target="https://ico.org.uk"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2/7/section/259" TargetMode="External"/><Relationship Id="rId110" Type="http://schemas.openxmlformats.org/officeDocument/2006/relationships/hyperlink" Target="https://www.fdbhealth.co.uk/solutions/optimiserx-medicines-optimisation" TargetMode="External"/><Relationship Id="rId131" Type="http://schemas.openxmlformats.org/officeDocument/2006/relationships/hyperlink" Target="https://www.health-ni.gov.uk/articles/common-law-duty-confidentiality"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ico.org.uk" TargetMode="External"/><Relationship Id="rId208" Type="http://schemas.openxmlformats.org/officeDocument/2006/relationships/hyperlink" Target="https://www.legislation.gov.uk/ukpga/2006/41/section/251" TargetMode="External"/><Relationship Id="rId229" Type="http://schemas.openxmlformats.org/officeDocument/2006/relationships/hyperlink" Target="https://ico.org.uk/esdwebpages/search" TargetMode="External"/><Relationship Id="rId14" Type="http://schemas.openxmlformats.org/officeDocument/2006/relationships/hyperlink" Target="mailto:dpo.ncl@nhs.net"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ombudsman.org.uk/about-us/who-we-are" TargetMode="External"/><Relationship Id="rId100" Type="http://schemas.openxmlformats.org/officeDocument/2006/relationships/hyperlink" Target="http://www.legislation.gov.uk/uksi/2010/659/contents/made" TargetMode="External"/><Relationship Id="rId8" Type="http://schemas.openxmlformats.org/officeDocument/2006/relationships/webSettings" Target="webSettings.xm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s://www.nhs.uk/your-nhs-data-matters/" TargetMode="External"/><Relationship Id="rId142" Type="http://schemas.openxmlformats.org/officeDocument/2006/relationships/hyperlink" Target="https://www.health-ni.gov.uk/articles/common-law-duty-confidentiality" TargetMode="External"/><Relationship Id="rId163" Type="http://schemas.openxmlformats.org/officeDocument/2006/relationships/hyperlink" Target="https://www.accurx.com/about-us" TargetMode="External"/><Relationship Id="rId184" Type="http://schemas.openxmlformats.org/officeDocument/2006/relationships/hyperlink" Target="https://www.docman.com/what-we-do/primary-care/" TargetMode="External"/><Relationship Id="rId219" Type="http://schemas.openxmlformats.org/officeDocument/2006/relationships/hyperlink" Target="https://ico.org.uk" TargetMode="External"/><Relationship Id="rId230" Type="http://schemas.openxmlformats.org/officeDocument/2006/relationships/hyperlink" Target="https://gdpr-info.eu/art-6-gdpr/"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www.health-ni.gov.uk/articles/common-law-duty-confidentiality"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digital.nhs.uk/data-and-information/data-collections-and-data-sets/data-collections/general-practice-data-for-planning-and-research" TargetMode="External"/><Relationship Id="rId111" Type="http://schemas.openxmlformats.org/officeDocument/2006/relationships/hyperlink" Target="https://www.optum.com/" TargetMode="External"/><Relationship Id="rId132" Type="http://schemas.openxmlformats.org/officeDocument/2006/relationships/hyperlink" Target="https://northlondonpartners.org.uk/our-working-areas/using-digital-technology-to-improve-health-and-care/info-residents/faqs/" TargetMode="External"/><Relationship Id="rId153" Type="http://schemas.openxmlformats.org/officeDocument/2006/relationships/hyperlink" Target="https://digital.nhs.uk/services/summary-care-records-scr/additional-information-in-scr" TargetMode="External"/><Relationship Id="rId174" Type="http://schemas.openxmlformats.org/officeDocument/2006/relationships/hyperlink" Target="https://ico.org.uk" TargetMode="External"/><Relationship Id="rId195" Type="http://schemas.openxmlformats.org/officeDocument/2006/relationships/hyperlink" Target="https://ucp.onelondon.online/patients/" TargetMode="External"/><Relationship Id="rId209" Type="http://schemas.openxmlformats.org/officeDocument/2006/relationships/hyperlink" Target="https://ico.org.uk"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ico.org.uk" TargetMode="External"/><Relationship Id="rId220" Type="http://schemas.openxmlformats.org/officeDocument/2006/relationships/hyperlink" Target="https://www.consultantconnect.org.uk/" TargetMode="External"/><Relationship Id="rId225"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s://www.gov.uk/government/publications/records-management-code-of-practice-for-health-and-social-care" TargetMode="External"/><Relationship Id="rId36" Type="http://schemas.openxmlformats.org/officeDocument/2006/relationships/hyperlink" Target="https://www.legislation.gov.uk/ukpga/2018/12/section/10" TargetMode="External"/><Relationship Id="rId57" Type="http://schemas.openxmlformats.org/officeDocument/2006/relationships/hyperlink" Target="https://www.legislation.gov.uk/ukpga/1989/41/section/47" TargetMode="External"/><Relationship Id="rId106" Type="http://schemas.openxmlformats.org/officeDocument/2006/relationships/hyperlink" Target="https://www.ardens.org.uk/" TargetMode="External"/><Relationship Id="rId127" Type="http://schemas.openxmlformats.org/officeDocument/2006/relationships/hyperlink" Target="https://www.cerner.com/gb/en/solutions/health-information-exchang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ico.org.uk"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ico.org.uk" TargetMode="External"/><Relationship Id="rId148" Type="http://schemas.openxmlformats.org/officeDocument/2006/relationships/hyperlink" Target="https://digital.nhs.uk/services/gp2gp" TargetMode="External"/><Relationship Id="rId164" Type="http://schemas.openxmlformats.org/officeDocument/2006/relationships/hyperlink" Target="https://ico.org.uk" TargetMode="External"/><Relationship Id="rId169" Type="http://schemas.openxmlformats.org/officeDocument/2006/relationships/hyperlink" Target="https://www.emishealth.com/home" TargetMode="External"/><Relationship Id="rId185" Type="http://schemas.openxmlformats.org/officeDocument/2006/relationships/hyperlink" Target="https://www.docman.com/what-we-do/primary-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 TargetMode="External"/><Relationship Id="rId236" Type="http://schemas.openxmlformats.org/officeDocument/2006/relationships/hyperlink" Target="https://understandingpatientdata.org.uk/what-you-need-know" TargetMode="External"/><Relationship Id="rId26" Type="http://schemas.openxmlformats.org/officeDocument/2006/relationships/hyperlink" Target="https://gdpr-info.eu/art-6-gdpr/" TargetMode="External"/><Relationship Id="rId231" Type="http://schemas.openxmlformats.org/officeDocument/2006/relationships/hyperlink" Target="https://gdpr-info.eu/art-9-gdpr/" TargetMode="External"/><Relationship Id="rId47" Type="http://schemas.openxmlformats.org/officeDocument/2006/relationships/hyperlink" Target="https://ico.org.uk" TargetMode="External"/><Relationship Id="rId68" Type="http://schemas.openxmlformats.org/officeDocument/2006/relationships/hyperlink" Target="https://www.legislation.gov.uk/uksi/2021/504/made"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ico.org.uk" TargetMode="External"/><Relationship Id="rId154" Type="http://schemas.openxmlformats.org/officeDocument/2006/relationships/hyperlink" Target="https://digital.nhs.uk/services/nhs-e-referral-service/"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legislation.gov.uk/ukpga/2018/12/section/10" TargetMode="External"/><Relationship Id="rId221"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4/23/section/45/enacted" TargetMode="External"/><Relationship Id="rId79" Type="http://schemas.openxmlformats.org/officeDocument/2006/relationships/hyperlink" Target="http://www.legislation.gov.uk/ukpga/1993/46/section/12" TargetMode="External"/><Relationship Id="rId102" Type="http://schemas.openxmlformats.org/officeDocument/2006/relationships/hyperlink" Target="https://ico.org.uk" TargetMode="External"/><Relationship Id="rId123" Type="http://schemas.openxmlformats.org/officeDocument/2006/relationships/hyperlink" Target="https://ico.org.uk" TargetMode="External"/><Relationship Id="rId144" Type="http://schemas.openxmlformats.org/officeDocument/2006/relationships/hyperlink" Target="https://digital.nhs.uk/services/spin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aws.amazon.com/"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ico.org.uk" TargetMode="External"/><Relationship Id="rId232" Type="http://schemas.openxmlformats.org/officeDocument/2006/relationships/hyperlink" Target="https://gdpr-info.eu/art-17-gdpr/"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www.gov.uk/government/publications/records-management-code-of-practice-for-health-and-social-care" TargetMode="External"/><Relationship Id="rId69" Type="http://schemas.openxmlformats.org/officeDocument/2006/relationships/hyperlink" Target="https://ico.org.uk" TargetMode="External"/><Relationship Id="rId113" Type="http://schemas.openxmlformats.org/officeDocument/2006/relationships/hyperlink" Target="https://www.legislation.gov.uk/ukpga/2006/41/section/251" TargetMode="External"/><Relationship Id="rId134" Type="http://schemas.openxmlformats.org/officeDocument/2006/relationships/hyperlink" Target="https://www.cerner.com/gb/en/solutions/health-information-exchange" TargetMode="External"/><Relationship Id="rId80" Type="http://schemas.openxmlformats.org/officeDocument/2006/relationships/hyperlink" Target="https://www.legislation.gov.uk/ukpga/2018/12/section/10" TargetMode="External"/><Relationship Id="rId155" Type="http://schemas.openxmlformats.org/officeDocument/2006/relationships/hyperlink" Target="https://digital.nhs.uk/services/electronic-prescription-service"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webarchive.nationalarchives.gov.uk/20160921135209/http:/systems.digital.nhs.uk/scr/library/optout.pdf" TargetMode="External"/><Relationship Id="rId17" Type="http://schemas.openxmlformats.org/officeDocument/2006/relationships/hyperlink" Target="http://www.legislation.gov.uk/ukpga/2015/28/pdfs/ukpga_20150028_en.pdf" TargetMode="External"/><Relationship Id="rId38" Type="http://schemas.openxmlformats.org/officeDocument/2006/relationships/hyperlink" Target="https://ico.org.uk"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145" Type="http://schemas.openxmlformats.org/officeDocument/2006/relationships/hyperlink" Target="https://digital.nhs.uk/services/demographics" TargetMode="External"/><Relationship Id="rId166" Type="http://schemas.openxmlformats.org/officeDocument/2006/relationships/hyperlink" Target="https://ico.org.uk"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33" Type="http://schemas.openxmlformats.org/officeDocument/2006/relationships/hyperlink" Target="https://gdpr-info.eu/art-17-gdp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ico.org.uk" TargetMode="External"/><Relationship Id="rId60" Type="http://schemas.openxmlformats.org/officeDocument/2006/relationships/hyperlink" Target="http://www.cqc.org.uk/" TargetMode="External"/><Relationship Id="rId81" Type="http://schemas.openxmlformats.org/officeDocument/2006/relationships/hyperlink" Target="https://ico.org.uk"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digital.nhs.uk/services/gp2gp" TargetMode="External"/><Relationship Id="rId177" Type="http://schemas.openxmlformats.org/officeDocument/2006/relationships/hyperlink" Target="https://ico.org.uk" TargetMode="External"/><Relationship Id="rId198" Type="http://schemas.openxmlformats.org/officeDocument/2006/relationships/hyperlink" Target="https://digital.nhs.uk/services/gp-connect" TargetMode="External"/><Relationship Id="rId202" Type="http://schemas.openxmlformats.org/officeDocument/2006/relationships/hyperlink" Target="https://www.england.nhs.uk/publication/list-of-risk-stratification-approved-organisations/" TargetMode="External"/><Relationship Id="rId223" Type="http://schemas.openxmlformats.org/officeDocument/2006/relationships/hyperlink" Target="https://ico.org.uk"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www.legislation.gov.uk/ukpga/2015/28/pdfs/ukpga_20150028_en.pdf" TargetMode="External"/><Relationship Id="rId104" Type="http://schemas.openxmlformats.org/officeDocument/2006/relationships/hyperlink" Target="https://ico.org.uk" TargetMode="External"/><Relationship Id="rId125" Type="http://schemas.openxmlformats.org/officeDocument/2006/relationships/hyperlink" Target="https://ico.org.uk" TargetMode="External"/><Relationship Id="rId146" Type="http://schemas.openxmlformats.org/officeDocument/2006/relationships/hyperlink" Target="https://digital.nhs.uk/services/nhs-e-referral-servic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iplato.net/for-the-general-practice/" TargetMode="Externa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ico.org.uk" TargetMode="External"/><Relationship Id="rId234" Type="http://schemas.openxmlformats.org/officeDocument/2006/relationships/hyperlink" Target="http://www.nhs.uk/your-nhs-data-matters"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www.legislation.gov.uk/ukpga/2018/12/section/10" TargetMode="External"/><Relationship Id="rId115" Type="http://schemas.openxmlformats.org/officeDocument/2006/relationships/hyperlink" Target="https://oviva.com/uk/en/programme/paediatric-nutrition/" TargetMode="External"/><Relationship Id="rId136" Type="http://schemas.openxmlformats.org/officeDocument/2006/relationships/hyperlink" Target="http://www.legislation.gov.uk/ukpga/2015/28/pdfs/ukpga_20150028_en.pdf"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digital.nhs.uk/services/gp-connect"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ico.org.uk" TargetMode="External"/><Relationship Id="rId224" Type="http://schemas.openxmlformats.org/officeDocument/2006/relationships/hyperlink" Target="https://www.igpr.co.uk/" TargetMode="External"/><Relationship Id="rId30" Type="http://schemas.openxmlformats.org/officeDocument/2006/relationships/hyperlink" Target="https://ico.org.uk"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s://www.onelondon.online/" TargetMode="External"/><Relationship Id="rId147" Type="http://schemas.openxmlformats.org/officeDocument/2006/relationships/hyperlink" Target="https://digital.nhs.uk/services/electronic-prescription-service" TargetMode="External"/><Relationship Id="rId168" Type="http://schemas.openxmlformats.org/officeDocument/2006/relationships/hyperlink" Target="https://ico.org.uk" TargetMode="Externa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mc-uk.org/" TargetMode="External"/><Relationship Id="rId93" Type="http://schemas.openxmlformats.org/officeDocument/2006/relationships/hyperlink" Target="http://www.legislation.gov.uk/ukpga/2012/7/section/254/enacted" TargetMode="External"/><Relationship Id="rId189" Type="http://schemas.openxmlformats.org/officeDocument/2006/relationships/hyperlink" Target="https://www.iplato.net/for-the-general-practice/" TargetMode="External"/><Relationship Id="rId3" Type="http://schemas.openxmlformats.org/officeDocument/2006/relationships/customXml" Target="../customXml/item3.xml"/><Relationship Id="rId214" Type="http://schemas.openxmlformats.org/officeDocument/2006/relationships/hyperlink" Target="https://www.gov.uk/government/publications/records-management-code-of-practice-for-health-and-social-care" TargetMode="External"/><Relationship Id="rId235" Type="http://schemas.openxmlformats.org/officeDocument/2006/relationships/hyperlink" Target="https://www.hra.nhs.uk/information-about-patients/" TargetMode="External"/><Relationship Id="rId116" Type="http://schemas.openxmlformats.org/officeDocument/2006/relationships/hyperlink" Target="https://oviva.com/uk/en/programme/oviva-adult-nutrition-support/" TargetMode="External"/><Relationship Id="rId137" Type="http://schemas.openxmlformats.org/officeDocument/2006/relationships/hyperlink" Target="https://www.health-ni.gov.uk/articles/common-law-duty-confidentiality" TargetMode="External"/><Relationship Id="rId158" Type="http://schemas.openxmlformats.org/officeDocument/2006/relationships/hyperlink" Target="http://webarchive.nationalarchives.gov.uk/20160921135209/http:/systems.digital.nhs.uk/scr/library/optout.pdf"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s://www.legislation.gov.uk/ukpga/2018/12/section/10" TargetMode="External"/><Relationship Id="rId83" Type="http://schemas.openxmlformats.org/officeDocument/2006/relationships/hyperlink" Target="https://www.legislation.gov.uk/ukpga/2006/41/part/10" TargetMode="External"/><Relationship Id="rId17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4.xml><?xml version="1.0" encoding="utf-8"?>
<ds:datastoreItem xmlns:ds="http://schemas.openxmlformats.org/officeDocument/2006/customXml" ds:itemID="{5B330B11-A4E9-4229-9164-2536505C7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84</Pages>
  <Words>26612</Words>
  <Characters>151689</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jack.rose@ncld.nhs.uk</cp:lastModifiedBy>
  <cp:revision>3</cp:revision>
  <cp:lastPrinted>2018-04-23T18:29:00Z</cp:lastPrinted>
  <dcterms:created xsi:type="dcterms:W3CDTF">2022-07-11T14:42:00Z</dcterms:created>
  <dcterms:modified xsi:type="dcterms:W3CDTF">2022-07-11T14:54:00Z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